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New Horizons College, Minna</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Mid-term Break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3</w:t>
      </w:r>
      <w:r>
        <w:rPr>
          <w:rFonts w:ascii="Times New Roman" w:cs="Times New Roman" w:hAnsi="Times New Roman"/>
          <w:sz w:val="24"/>
          <w:szCs w:val="24"/>
          <w:vertAlign w:val="superscript"/>
          <w:lang w:val="en-US"/>
        </w:rPr>
        <w:t>rd</w:t>
      </w:r>
      <w:r>
        <w:rPr>
          <w:rFonts w:ascii="Times New Roman" w:cs="Times New Roman" w:hAnsi="Times New Roman"/>
          <w:sz w:val="24"/>
          <w:szCs w:val="24"/>
          <w:lang w:val="en-US"/>
        </w:rPr>
        <w:t xml:space="preserve"> Term</w:t>
      </w:r>
      <w:r>
        <w:rPr>
          <w:rFonts w:ascii="Times New Roman" w:cs="Times New Roman" w:hAnsi="Times New Roman"/>
          <w:sz w:val="24"/>
          <w:szCs w:val="24"/>
          <w:lang w:val="en-US"/>
        </w:rPr>
        <w:t>) Newsletter</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u w:val="single"/>
          <w:lang w:val="en-US"/>
        </w:rPr>
        <w:t xml:space="preserve">Saturday </w:t>
      </w:r>
      <w:r>
        <w:rPr>
          <w:rFonts w:ascii="Times New Roman" w:cs="Times New Roman" w:hAnsi="Times New Roman"/>
          <w:sz w:val="24"/>
          <w:szCs w:val="24"/>
          <w:u w:val="single"/>
          <w:lang w:val="en-US"/>
        </w:rPr>
        <w:t>10</w:t>
      </w:r>
      <w:r>
        <w:rPr>
          <w:rFonts w:ascii="Times New Roman" w:cs="Times New Roman" w:hAnsi="Times New Roman"/>
          <w:sz w:val="24"/>
          <w:szCs w:val="24"/>
          <w:u w:val="single"/>
          <w:vertAlign w:val="superscript"/>
          <w:lang w:val="en-US"/>
        </w:rPr>
        <w:t>th</w:t>
      </w:r>
      <w:r>
        <w:rPr>
          <w:rFonts w:ascii="Times New Roman" w:cs="Times New Roman" w:hAnsi="Times New Roman"/>
          <w:sz w:val="24"/>
          <w:szCs w:val="24"/>
          <w:u w:val="single"/>
          <w:lang w:val="en-US"/>
        </w:rPr>
        <w:t xml:space="preserve"> </w:t>
      </w:r>
      <w:r>
        <w:rPr>
          <w:rFonts w:ascii="Times New Roman" w:cs="Times New Roman" w:hAnsi="Times New Roman"/>
          <w:sz w:val="24"/>
          <w:szCs w:val="24"/>
          <w:u w:val="single"/>
          <w:lang w:val="en-US"/>
        </w:rPr>
        <w:t>July,</w:t>
      </w:r>
      <w:r>
        <w:rPr>
          <w:rFonts w:ascii="Times New Roman" w:cs="Times New Roman" w:hAnsi="Times New Roman"/>
          <w:sz w:val="24"/>
          <w:szCs w:val="24"/>
          <w:u w:val="single"/>
          <w:lang w:val="en-US"/>
        </w:rPr>
        <w:t xml:space="preserve"> </w:t>
      </w:r>
      <w:r>
        <w:rPr>
          <w:rFonts w:ascii="Times New Roman" w:cs="Times New Roman" w:hAnsi="Times New Roman"/>
          <w:sz w:val="24"/>
          <w:szCs w:val="24"/>
          <w:u w:val="single"/>
          <w:lang w:val="en-US"/>
        </w:rPr>
        <w:t>202</w:t>
      </w:r>
      <w:r>
        <w:rPr>
          <w:rFonts w:ascii="Times New Roman" w:cs="Times New Roman" w:hAnsi="Times New Roman"/>
          <w:sz w:val="24"/>
          <w:szCs w:val="24"/>
          <w:u w:val="single"/>
          <w:lang w:val="en-US"/>
        </w:rPr>
        <w:t>1</w:t>
      </w:r>
      <w:r>
        <w:rPr>
          <w:rFonts w:ascii="Times New Roman" w:cs="Times New Roman" w:hAnsi="Times New Roman"/>
          <w:sz w:val="24"/>
          <w:szCs w:val="24"/>
          <w:u w:val="single"/>
          <w:lang w:val="en-US"/>
        </w:rPr>
        <w:t xml:space="preserve"> (</w:t>
      </w:r>
      <w:r>
        <w:rPr>
          <w:rFonts w:ascii="Times New Roman" w:cs="Times New Roman" w:hAnsi="Times New Roman"/>
          <w:sz w:val="24"/>
          <w:szCs w:val="24"/>
          <w:u w:val="single"/>
          <w:lang w:val="en-US"/>
        </w:rPr>
        <w:t>2</w:t>
      </w:r>
      <w:r>
        <w:rPr>
          <w:rFonts w:ascii="Times New Roman" w:cs="Times New Roman" w:hAnsi="Times New Roman"/>
          <w:sz w:val="24"/>
          <w:szCs w:val="24"/>
          <w:u w:val="single"/>
          <w:vertAlign w:val="superscript"/>
          <w:lang w:val="en-US"/>
        </w:rPr>
        <w:t xml:space="preserve">nd </w:t>
      </w:r>
      <w:r>
        <w:rPr>
          <w:rFonts w:ascii="Times New Roman" w:cs="Times New Roman" w:hAnsi="Times New Roman"/>
          <w:sz w:val="24"/>
          <w:szCs w:val="24"/>
          <w:u w:val="single"/>
          <w:lang w:val="en-US"/>
        </w:rPr>
        <w:t>Dhul</w:t>
      </w:r>
      <w:r>
        <w:rPr>
          <w:rFonts w:ascii="Times New Roman" w:cs="Times New Roman" w:hAnsi="Times New Roman"/>
          <w:sz w:val="24"/>
          <w:szCs w:val="24"/>
          <w:u w:val="single"/>
          <w:lang w:val="en-US"/>
        </w:rPr>
        <w:t xml:space="preserve"> Hajj</w:t>
      </w:r>
      <w:r>
        <w:rPr>
          <w:rFonts w:ascii="Times New Roman" w:cs="Times New Roman" w:hAnsi="Times New Roman"/>
          <w:sz w:val="24"/>
          <w:szCs w:val="24"/>
          <w:u w:val="single"/>
          <w:lang w:val="en-US"/>
        </w:rPr>
        <w:t>, 144</w:t>
      </w:r>
      <w:r>
        <w:rPr>
          <w:rFonts w:ascii="Times New Roman" w:cs="Times New Roman" w:hAnsi="Times New Roman"/>
          <w:sz w:val="24"/>
          <w:szCs w:val="24"/>
          <w:u w:val="single"/>
          <w:lang w:val="en-US"/>
        </w:rPr>
        <w:t>2</w:t>
      </w:r>
      <w:r>
        <w:rPr>
          <w:rFonts w:ascii="Times New Roman" w:cs="Times New Roman" w:hAnsi="Times New Roman"/>
          <w:sz w:val="24"/>
          <w:szCs w:val="24"/>
          <w:u w:val="single"/>
          <w:lang w:val="en-US"/>
        </w:rPr>
        <w:t>AH)</w:t>
      </w:r>
    </w:p>
    <w:p>
      <w:pPr>
        <w:pStyle w:val="style0"/>
        <w:rPr>
          <w:rFonts w:ascii="Times New Roman" w:cs="Times New Roman" w:hAnsi="Times New Roman"/>
          <w:b/>
          <w:bCs/>
          <w:color w:val="000000"/>
          <w:sz w:val="24"/>
          <w:szCs w:val="24"/>
          <w:shd w:val="clear" w:color="auto" w:fill="ffffff"/>
        </w:rPr>
      </w:pPr>
      <w:r>
        <w:rPr>
          <w:rFonts w:ascii="Times New Roman" w:cs="Times New Roman" w:hAnsi="Times New Roman"/>
          <w:b/>
          <w:bCs/>
          <w:color w:val="000000"/>
          <w:sz w:val="24"/>
          <w:szCs w:val="24"/>
          <w:lang w:val="en-US"/>
        </w:rPr>
        <w:t>“</w:t>
      </w:r>
      <w:r>
        <w:rPr>
          <w:rStyle w:val="style88"/>
          <w:rFonts w:ascii="Times New Roman" w:cs="Times New Roman" w:hAnsi="Times New Roman"/>
          <w:b/>
          <w:bCs/>
          <w:color w:val="000000"/>
          <w:sz w:val="24"/>
          <w:szCs w:val="24"/>
          <w:bdr w:val="none" w:sz="0" w:space="0" w:color="auto" w:frame="true"/>
          <w:shd w:val="clear" w:color="auto" w:fill="ffffff"/>
        </w:rPr>
        <w:t>“A child educated only at school is an uneducated child.”</w:t>
      </w:r>
      <w:r>
        <w:rPr>
          <w:rFonts w:ascii="Times New Roman" w:cs="Times New Roman" w:hAnsi="Times New Roman"/>
          <w:b/>
          <w:bCs/>
          <w:color w:val="000000"/>
          <w:sz w:val="24"/>
          <w:szCs w:val="24"/>
          <w:shd w:val="clear" w:color="auto" w:fill="ffffff"/>
        </w:rPr>
        <w:t>– George Santayana</w:t>
      </w:r>
    </w:p>
    <w:p>
      <w:pPr>
        <w:pStyle w:val="style94"/>
        <w:shd w:val="clear" w:color="auto" w:fill="ffffff"/>
        <w:spacing w:before="0" w:beforeAutospacing="false" w:after="0" w:afterAutospacing="false" w:lineRule="atLeast" w:line="384"/>
        <w:textAlignment w:val="baseline"/>
        <w:rPr>
          <w:b/>
          <w:bCs/>
          <w:color w:val="000000"/>
        </w:rPr>
      </w:pPr>
      <w:r>
        <w:rPr>
          <w:rStyle w:val="style88"/>
          <w:b/>
          <w:bCs/>
          <w:color w:val="000000"/>
          <w:bdr w:val="none" w:sz="0" w:space="0" w:color="auto" w:frame="true"/>
        </w:rPr>
        <w:t>“There is no school equal to a decent home and no teacher equal to a virtuous parent.”</w:t>
      </w:r>
      <w:r>
        <w:rPr>
          <w:b/>
          <w:bCs/>
          <w:color w:val="000000"/>
        </w:rPr>
        <w:t>– Mahatma Gandhi</w:t>
      </w:r>
    </w:p>
    <w:p>
      <w:pPr>
        <w:pStyle w:val="style0"/>
        <w:rPr>
          <w:rFonts w:ascii="Times New Roman" w:cs="Times New Roman" w:hAnsi="Times New Roman"/>
          <w:b/>
          <w:bCs/>
          <w:color w:val="000000"/>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Assalamu Alaykum Wa Rahmatul-lah Wa Barakatuh.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Dear parents,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All praise be </w:t>
      </w:r>
      <w:r>
        <w:rPr>
          <w:rFonts w:ascii="Times New Roman" w:cs="Times New Roman" w:hAnsi="Times New Roman"/>
          <w:sz w:val="24"/>
          <w:szCs w:val="24"/>
          <w:lang w:val="en-US"/>
        </w:rPr>
        <w:t xml:space="preserve">to Allah, the One who is worthy of the </w:t>
      </w:r>
      <w:r>
        <w:rPr>
          <w:rFonts w:ascii="Times New Roman" w:cs="Times New Roman" w:hAnsi="Times New Roman"/>
          <w:sz w:val="24"/>
          <w:szCs w:val="24"/>
          <w:lang w:val="en-US"/>
        </w:rPr>
        <w:t xml:space="preserve">highest </w:t>
      </w:r>
      <w:r>
        <w:rPr>
          <w:rFonts w:ascii="Times New Roman" w:cs="Times New Roman" w:hAnsi="Times New Roman"/>
          <w:sz w:val="24"/>
          <w:szCs w:val="24"/>
          <w:lang w:val="en-US"/>
        </w:rPr>
        <w:t>honour</w:t>
      </w:r>
      <w:r>
        <w:rPr>
          <w:rFonts w:ascii="Times New Roman" w:cs="Times New Roman" w:hAnsi="Times New Roman"/>
          <w:sz w:val="24"/>
          <w:szCs w:val="24"/>
          <w:lang w:val="en-US"/>
        </w:rPr>
        <w:t xml:space="preserve"> and praises</w:t>
      </w:r>
      <w:r>
        <w:rPr>
          <w:rFonts w:ascii="Times New Roman" w:cs="Times New Roman" w:hAnsi="Times New Roman"/>
          <w:sz w:val="24"/>
          <w:szCs w:val="24"/>
          <w:lang w:val="en-US"/>
        </w:rPr>
        <w:t xml:space="preserve">, the </w:t>
      </w:r>
      <w:r>
        <w:rPr>
          <w:rFonts w:ascii="Times New Roman" w:cs="Times New Roman" w:hAnsi="Times New Roman"/>
          <w:sz w:val="24"/>
          <w:szCs w:val="24"/>
          <w:lang w:val="en-US"/>
        </w:rPr>
        <w:t xml:space="preserve">One </w:t>
      </w:r>
      <w:r>
        <w:rPr>
          <w:rFonts w:ascii="Times New Roman" w:cs="Times New Roman" w:hAnsi="Times New Roman"/>
          <w:sz w:val="24"/>
          <w:szCs w:val="24"/>
          <w:lang w:val="en-US"/>
        </w:rPr>
        <w:t xml:space="preserve">who is as He praises Himself; the Mighty, the Wise. </w:t>
      </w:r>
      <w:r>
        <w:rPr>
          <w:rFonts w:ascii="Times New Roman" w:cs="Times New Roman" w:hAnsi="Times New Roman"/>
          <w:sz w:val="24"/>
          <w:szCs w:val="24"/>
          <w:lang w:val="en-US"/>
        </w:rPr>
        <w:t>Alhamdulillahi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Rabbil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Alamin</w:t>
      </w:r>
      <w:r>
        <w:rPr>
          <w:rFonts w:ascii="Times New Roman" w:cs="Times New Roman" w:hAnsi="Times New Roman"/>
          <w:sz w:val="24"/>
          <w:szCs w:val="24"/>
          <w:lang w:val="en-US"/>
        </w:rPr>
        <w: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When we look back at how bleak the security situation appeared before resumption for 3</w:t>
      </w:r>
      <w:r>
        <w:rPr>
          <w:rFonts w:ascii="Times New Roman" w:cs="Times New Roman" w:hAnsi="Times New Roman"/>
          <w:sz w:val="24"/>
          <w:szCs w:val="24"/>
          <w:vertAlign w:val="superscript"/>
          <w:lang w:val="en-US"/>
        </w:rPr>
        <w:t>rd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term,</w:t>
      </w:r>
      <w:r>
        <w:rPr>
          <w:rFonts w:ascii="Times New Roman" w:cs="Times New Roman" w:hAnsi="Times New Roman"/>
          <w:sz w:val="24"/>
          <w:szCs w:val="24"/>
          <w:lang w:val="en-US"/>
        </w:rPr>
        <w:t xml:space="preserve"> which resulted in the postponement of resumption, we have many reasons to be grateful to Allah that we were able to resume successfully and go through this term right up to midterm. We appreciate the confidence parents showed in our ability to secure the school by allowing their children to </w:t>
      </w:r>
      <w:r>
        <w:rPr>
          <w:rFonts w:ascii="Times New Roman" w:cs="Times New Roman" w:hAnsi="Times New Roman"/>
          <w:sz w:val="24"/>
          <w:szCs w:val="24"/>
          <w:lang w:val="en-US"/>
        </w:rPr>
        <w:t xml:space="preserve">return to </w:t>
      </w:r>
      <w:r>
        <w:rPr>
          <w:rFonts w:ascii="Times New Roman" w:cs="Times New Roman" w:hAnsi="Times New Roman"/>
          <w:sz w:val="24"/>
          <w:szCs w:val="24"/>
          <w:lang w:val="en-US"/>
        </w:rPr>
        <w:t>school.</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This report will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in sha Allah </w:t>
      </w:r>
      <w:r>
        <w:rPr>
          <w:rFonts w:ascii="Times New Roman" w:cs="Times New Roman" w:hAnsi="Times New Roman"/>
          <w:sz w:val="24"/>
          <w:szCs w:val="24"/>
          <w:lang w:val="en-US"/>
        </w:rPr>
        <w:t xml:space="preserve">shed </w:t>
      </w:r>
      <w:r>
        <w:rPr>
          <w:rFonts w:ascii="Times New Roman" w:cs="Times New Roman" w:hAnsi="Times New Roman"/>
          <w:sz w:val="24"/>
          <w:szCs w:val="24"/>
          <w:lang w:val="en-US"/>
        </w:rPr>
        <w:t xml:space="preserve">light on the </w:t>
      </w:r>
      <w:r>
        <w:rPr>
          <w:rFonts w:ascii="Times New Roman" w:cs="Times New Roman" w:hAnsi="Times New Roman"/>
          <w:sz w:val="24"/>
          <w:szCs w:val="24"/>
          <w:lang w:val="en-US"/>
        </w:rPr>
        <w:t>activities and events from the beginning of term</w:t>
      </w:r>
      <w:r>
        <w:rPr>
          <w:rFonts w:ascii="Times New Roman" w:cs="Times New Roman" w:hAnsi="Times New Roman"/>
          <w:sz w:val="24"/>
          <w:szCs w:val="24"/>
          <w:lang w:val="en-US"/>
        </w:rPr>
        <w:t>, right up to the week of vacation for mid-term.</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Below are the highlights of this report:</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Abridged Calendar for </w:t>
      </w:r>
      <w:r>
        <w:rPr>
          <w:rFonts w:ascii="Times New Roman" w:cs="Times New Roman" w:hAnsi="Times New Roman"/>
          <w:sz w:val="24"/>
          <w:szCs w:val="24"/>
          <w:lang w:val="en-US"/>
        </w:rPr>
        <w:t>3</w:t>
      </w:r>
      <w:r>
        <w:rPr>
          <w:rFonts w:ascii="Times New Roman" w:cs="Times New Roman" w:hAnsi="Times New Roman"/>
          <w:sz w:val="24"/>
          <w:szCs w:val="24"/>
          <w:vertAlign w:val="superscript"/>
          <w:lang w:val="en-US"/>
        </w:rPr>
        <w:t>rd</w:t>
      </w:r>
      <w:r>
        <w:rPr>
          <w:rFonts w:ascii="Times New Roman" w:cs="Times New Roman" w:hAnsi="Times New Roman"/>
          <w:sz w:val="24"/>
          <w:szCs w:val="24"/>
          <w:lang w:val="en-US"/>
        </w:rPr>
        <w:t xml:space="preserve"> term</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Academic Activities</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Co-curricular Activities</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Islamiyyah</w:t>
      </w:r>
      <w:r>
        <w:rPr>
          <w:rFonts w:ascii="Times New Roman" w:cs="Times New Roman" w:hAnsi="Times New Roman"/>
          <w:sz w:val="24"/>
          <w:szCs w:val="24"/>
          <w:lang w:val="en-US"/>
        </w:rPr>
        <w:t xml:space="preserve"> Report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JAMB </w:t>
      </w:r>
      <w:r>
        <w:rPr>
          <w:rFonts w:ascii="Times New Roman" w:cs="Times New Roman" w:hAnsi="Times New Roman"/>
          <w:sz w:val="24"/>
          <w:szCs w:val="24"/>
          <w:lang w:val="en-US"/>
        </w:rPr>
        <w:t>2021 Result Analysis</w:t>
      </w:r>
    </w:p>
    <w:bookmarkStart w:id="0" w:name="_Hlk76587648"/>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Checking </w:t>
      </w:r>
      <w:r>
        <w:rPr>
          <w:rFonts w:ascii="Times New Roman" w:cs="Times New Roman" w:hAnsi="Times New Roman"/>
          <w:sz w:val="24"/>
          <w:szCs w:val="24"/>
          <w:lang w:val="en-US"/>
        </w:rPr>
        <w:t>Centralized Test</w:t>
      </w:r>
      <w:r>
        <w:rPr>
          <w:rFonts w:ascii="Times New Roman" w:cs="Times New Roman" w:hAnsi="Times New Roman"/>
          <w:sz w:val="24"/>
          <w:szCs w:val="24"/>
          <w:lang w:val="en-US"/>
        </w:rPr>
        <w:t xml:space="preserve"> Result </w:t>
      </w:r>
      <w:r>
        <w:rPr>
          <w:rFonts w:ascii="Times New Roman" w:cs="Times New Roman" w:hAnsi="Times New Roman"/>
          <w:sz w:val="24"/>
          <w:szCs w:val="24"/>
          <w:lang w:val="en-US"/>
        </w:rPr>
        <w:t xml:space="preserve">and </w:t>
      </w:r>
      <w:r>
        <w:rPr>
          <w:rFonts w:ascii="Times New Roman" w:cs="Times New Roman" w:hAnsi="Times New Roman"/>
          <w:sz w:val="24"/>
          <w:szCs w:val="24"/>
          <w:lang w:val="en-US"/>
        </w:rPr>
        <w:t>Behavioural</w:t>
      </w:r>
      <w:r>
        <w:rPr>
          <w:rFonts w:ascii="Times New Roman" w:cs="Times New Roman" w:hAnsi="Times New Roman"/>
          <w:sz w:val="24"/>
          <w:szCs w:val="24"/>
          <w:lang w:val="en-US"/>
        </w:rPr>
        <w:t xml:space="preserve"> Reports </w:t>
      </w:r>
      <w:r>
        <w:rPr>
          <w:rFonts w:ascii="Times New Roman" w:cs="Times New Roman" w:hAnsi="Times New Roman"/>
          <w:sz w:val="24"/>
          <w:szCs w:val="24"/>
          <w:lang w:val="en-US"/>
        </w:rPr>
        <w:t>Online</w:t>
      </w:r>
    </w:p>
    <w:bookmarkEnd w:id="0"/>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New School Fees structure</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Inter-House Sports Update</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Resumption Slip for New Session in September/October 202</w:t>
      </w:r>
      <w:r>
        <w:rPr>
          <w:rFonts w:ascii="Times New Roman" w:cs="Times New Roman" w:hAnsi="Times New Roman"/>
          <w:sz w:val="24"/>
          <w:szCs w:val="24"/>
          <w:lang w:val="en-US"/>
        </w:rPr>
        <w:t>1</w:t>
      </w:r>
    </w:p>
    <w:p>
      <w:pPr>
        <w:pStyle w:val="style179"/>
        <w:numPr>
          <w:ilvl w:val="0"/>
          <w:numId w:val="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Resumption Date/Time for 3</w:t>
      </w:r>
      <w:r>
        <w:rPr>
          <w:rFonts w:ascii="Times New Roman" w:cs="Times New Roman" w:hAnsi="Times New Roman"/>
          <w:sz w:val="24"/>
          <w:szCs w:val="24"/>
          <w:vertAlign w:val="superscript"/>
          <w:lang w:val="en-US"/>
        </w:rPr>
        <w:t>rd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w:t>
      </w:r>
      <w:r>
        <w:rPr>
          <w:rFonts w:ascii="Times New Roman" w:cs="Times New Roman" w:hAnsi="Times New Roman"/>
          <w:sz w:val="24"/>
          <w:szCs w:val="24"/>
          <w:lang w:val="en-US"/>
        </w:rPr>
        <w:t>erm.</w:t>
      </w:r>
    </w:p>
    <w:p>
      <w:pPr>
        <w:pStyle w:val="style179"/>
        <w:spacing w:lineRule="auto" w:line="36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u w:val="single"/>
          <w:lang w:val="en-US"/>
        </w:rPr>
      </w:pPr>
      <w:r>
        <w:rPr>
          <w:rFonts w:ascii="Times New Roman" w:cs="Times New Roman" w:hAnsi="Times New Roman"/>
          <w:b/>
          <w:bCs/>
          <w:sz w:val="24"/>
          <w:szCs w:val="24"/>
          <w:u w:val="single"/>
          <w:lang w:val="en-US"/>
        </w:rPr>
        <w:t xml:space="preserve">Abridged Calendar For </w:t>
      </w:r>
      <w:r>
        <w:rPr>
          <w:rFonts w:ascii="Times New Roman" w:cs="Times New Roman" w:hAnsi="Times New Roman"/>
          <w:b/>
          <w:bCs/>
          <w:sz w:val="24"/>
          <w:szCs w:val="24"/>
          <w:u w:val="single"/>
          <w:lang w:val="en-US"/>
        </w:rPr>
        <w:t>3</w:t>
      </w:r>
      <w:r>
        <w:rPr>
          <w:rFonts w:ascii="Times New Roman" w:cs="Times New Roman" w:hAnsi="Times New Roman"/>
          <w:b/>
          <w:bCs/>
          <w:sz w:val="24"/>
          <w:szCs w:val="24"/>
          <w:u w:val="single"/>
          <w:vertAlign w:val="superscript"/>
          <w:lang w:val="en-US"/>
        </w:rPr>
        <w:t>rd</w:t>
      </w:r>
      <w:r>
        <w:rPr>
          <w:rFonts w:ascii="Times New Roman" w:cs="Times New Roman" w:hAnsi="Times New Roman"/>
          <w:b/>
          <w:bCs/>
          <w:sz w:val="24"/>
          <w:szCs w:val="24"/>
          <w:u w:val="single"/>
          <w:lang w:val="en-US"/>
        </w:rPr>
        <w:t xml:space="preserve"> </w:t>
      </w:r>
      <w:r>
        <w:rPr>
          <w:rFonts w:ascii="Times New Roman" w:cs="Times New Roman" w:hAnsi="Times New Roman"/>
          <w:b/>
          <w:bCs/>
          <w:sz w:val="24"/>
          <w:szCs w:val="24"/>
          <w:u w:val="single"/>
          <w:lang w:val="en-US"/>
        </w:rPr>
        <w:t>t</w:t>
      </w:r>
      <w:r>
        <w:rPr>
          <w:rFonts w:ascii="Times New Roman" w:cs="Times New Roman" w:hAnsi="Times New Roman"/>
          <w:b/>
          <w:bCs/>
          <w:sz w:val="24"/>
          <w:szCs w:val="24"/>
          <w:u w:val="single"/>
          <w:lang w:val="en-US"/>
        </w:rPr>
        <w:t>erm</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Saturday 10</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July</w:t>
      </w:r>
      <w:r>
        <w:rPr>
          <w:rFonts w:ascii="Times New Roman" w:cs="Times New Roman" w:hAnsi="Times New Roman"/>
          <w:sz w:val="24"/>
          <w:szCs w:val="24"/>
          <w:lang w:val="en-US"/>
        </w:rPr>
        <w:t xml:space="preserve"> 2021</w:t>
      </w:r>
      <w:r>
        <w:rPr>
          <w:rFonts w:ascii="Times New Roman" w:cs="Times New Roman" w:hAnsi="Times New Roman"/>
          <w:sz w:val="24"/>
          <w:szCs w:val="24"/>
          <w:lang w:val="en-US"/>
        </w:rPr>
        <w:tab/>
      </w:r>
      <w:r>
        <w:rPr>
          <w:rFonts w:ascii="Times New Roman" w:cs="Times New Roman" w:hAnsi="Times New Roman"/>
          <w:sz w:val="24"/>
          <w:szCs w:val="24"/>
          <w:lang w:val="en-US"/>
        </w:rPr>
        <w:t>-</w:t>
      </w:r>
      <w:r>
        <w:rPr>
          <w:rFonts w:ascii="Times New Roman" w:cs="Times New Roman" w:hAnsi="Times New Roman"/>
          <w:sz w:val="24"/>
          <w:szCs w:val="24"/>
          <w:lang w:val="en-US"/>
        </w:rPr>
        <w:tab/>
      </w:r>
      <w:r>
        <w:rPr>
          <w:rFonts w:ascii="Times New Roman" w:cs="Times New Roman" w:hAnsi="Times New Roman"/>
          <w:sz w:val="24"/>
          <w:szCs w:val="24"/>
          <w:lang w:val="en-US"/>
        </w:rPr>
        <w:t>Midterm Break for Eid</w:t>
      </w:r>
      <w:r>
        <w:rPr>
          <w:rFonts w:ascii="Times New Roman" w:cs="Times New Roman" w:hAnsi="Times New Roman"/>
          <w:sz w:val="24"/>
          <w:szCs w:val="24"/>
          <w:lang w:val="en-US"/>
        </w:rPr>
        <w:t>-ul-</w:t>
      </w:r>
      <w:r>
        <w:rPr>
          <w:rFonts w:ascii="Times New Roman" w:cs="Times New Roman" w:hAnsi="Times New Roman"/>
          <w:sz w:val="24"/>
          <w:szCs w:val="24"/>
          <w:lang w:val="en-US"/>
        </w:rPr>
        <w:t>Adha</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Saturday 2</w:t>
      </w:r>
      <w:r>
        <w:rPr>
          <w:rFonts w:ascii="Times New Roman" w:cs="Times New Roman" w:hAnsi="Times New Roman"/>
          <w:sz w:val="24"/>
          <w:szCs w:val="24"/>
          <w:lang w:val="en-US"/>
        </w:rPr>
        <w:t>4</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July</w:t>
      </w:r>
      <w:r>
        <w:rPr>
          <w:rFonts w:ascii="Times New Roman" w:cs="Times New Roman" w:hAnsi="Times New Roman"/>
          <w:sz w:val="24"/>
          <w:szCs w:val="24"/>
          <w:lang w:val="en-US"/>
        </w:rPr>
        <w:t xml:space="preserve"> 2021</w:t>
      </w:r>
      <w:r>
        <w:rPr>
          <w:rFonts w:ascii="Times New Roman" w:cs="Times New Roman" w:hAnsi="Times New Roman"/>
          <w:sz w:val="24"/>
          <w:szCs w:val="24"/>
          <w:lang w:val="en-US"/>
        </w:rPr>
        <w:tab/>
      </w:r>
      <w:r>
        <w:rPr>
          <w:rFonts w:ascii="Times New Roman" w:cs="Times New Roman" w:hAnsi="Times New Roman"/>
          <w:sz w:val="24"/>
          <w:szCs w:val="24"/>
          <w:lang w:val="en-US"/>
        </w:rPr>
        <w:t>-</w:t>
      </w:r>
      <w:r>
        <w:rPr>
          <w:rFonts w:ascii="Times New Roman" w:cs="Times New Roman" w:hAnsi="Times New Roman"/>
          <w:sz w:val="24"/>
          <w:szCs w:val="24"/>
          <w:lang w:val="en-US"/>
        </w:rPr>
        <w:tab/>
      </w:r>
      <w:r>
        <w:rPr>
          <w:rFonts w:ascii="Times New Roman" w:cs="Times New Roman" w:hAnsi="Times New Roman"/>
          <w:sz w:val="24"/>
          <w:szCs w:val="24"/>
          <w:lang w:val="en-US"/>
        </w:rPr>
        <w:t xml:space="preserve">Resumption from </w:t>
      </w:r>
      <w:r>
        <w:rPr>
          <w:rFonts w:ascii="Times New Roman" w:cs="Times New Roman" w:hAnsi="Times New Roman"/>
          <w:sz w:val="24"/>
          <w:szCs w:val="24"/>
          <w:lang w:val="en-US"/>
        </w:rPr>
        <w:t>Eid-ul-</w:t>
      </w:r>
      <w:r>
        <w:rPr>
          <w:rFonts w:ascii="Times New Roman" w:cs="Times New Roman" w:hAnsi="Times New Roman"/>
          <w:sz w:val="24"/>
          <w:szCs w:val="24"/>
          <w:lang w:val="en-US"/>
        </w:rPr>
        <w:t>Adha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Mid-Term Break</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Thursday 29</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July</w:t>
      </w:r>
      <w:r>
        <w:rPr>
          <w:rFonts w:ascii="Times New Roman" w:cs="Times New Roman" w:hAnsi="Times New Roman"/>
          <w:sz w:val="24"/>
          <w:szCs w:val="24"/>
          <w:lang w:val="en-US"/>
        </w:rPr>
        <w:t xml:space="preserve"> 2021</w:t>
      </w:r>
      <w:r>
        <w:rPr>
          <w:rFonts w:ascii="Times New Roman" w:cs="Times New Roman" w:hAnsi="Times New Roman"/>
          <w:sz w:val="24"/>
          <w:szCs w:val="24"/>
          <w:lang w:val="en-US"/>
        </w:rPr>
        <w:tab/>
      </w:r>
      <w:r>
        <w:rPr>
          <w:rFonts w:ascii="Times New Roman" w:cs="Times New Roman" w:hAnsi="Times New Roman"/>
          <w:sz w:val="24"/>
          <w:szCs w:val="24"/>
          <w:lang w:val="en-US"/>
        </w:rPr>
        <w:t>-</w:t>
      </w:r>
      <w:r>
        <w:rPr>
          <w:rFonts w:ascii="Times New Roman" w:cs="Times New Roman" w:hAnsi="Times New Roman"/>
          <w:sz w:val="24"/>
          <w:szCs w:val="24"/>
          <w:lang w:val="en-US"/>
        </w:rPr>
        <w:tab/>
      </w:r>
      <w:r>
        <w:rPr>
          <w:rFonts w:ascii="Times New Roman" w:cs="Times New Roman" w:hAnsi="Times New Roman"/>
          <w:sz w:val="24"/>
          <w:szCs w:val="24"/>
          <w:lang w:val="en-US"/>
        </w:rPr>
        <w:t>Promotion Exam Begins</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Saturday </w:t>
      </w:r>
      <w:r>
        <w:rPr>
          <w:rFonts w:ascii="Times New Roman" w:cs="Times New Roman" w:hAnsi="Times New Roman"/>
          <w:sz w:val="24"/>
          <w:szCs w:val="24"/>
          <w:lang w:val="en-US"/>
        </w:rPr>
        <w:t>14</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August</w:t>
      </w:r>
      <w:r>
        <w:rPr>
          <w:rFonts w:ascii="Times New Roman" w:cs="Times New Roman" w:hAnsi="Times New Roman"/>
          <w:sz w:val="24"/>
          <w:szCs w:val="24"/>
          <w:lang w:val="en-US"/>
        </w:rPr>
        <w:t xml:space="preserve"> 2021</w:t>
      </w:r>
      <w:r>
        <w:rPr>
          <w:rFonts w:ascii="Times New Roman" w:cs="Times New Roman" w:hAnsi="Times New Roman"/>
          <w:sz w:val="24"/>
          <w:szCs w:val="24"/>
          <w:lang w:val="en-US"/>
        </w:rPr>
        <w:tab/>
      </w:r>
      <w:r>
        <w:rPr>
          <w:rFonts w:ascii="Times New Roman" w:cs="Times New Roman" w:hAnsi="Times New Roman"/>
          <w:sz w:val="24"/>
          <w:szCs w:val="24"/>
          <w:lang w:val="en-US"/>
        </w:rPr>
        <w:t>-</w:t>
      </w:r>
      <w:r>
        <w:rPr>
          <w:rFonts w:ascii="Times New Roman" w:cs="Times New Roman" w:hAnsi="Times New Roman"/>
          <w:sz w:val="24"/>
          <w:szCs w:val="24"/>
          <w:lang w:val="en-US"/>
        </w:rPr>
        <w:tab/>
      </w:r>
      <w:r>
        <w:rPr>
          <w:rFonts w:ascii="Times New Roman" w:cs="Times New Roman" w:hAnsi="Times New Roman"/>
          <w:sz w:val="24"/>
          <w:szCs w:val="24"/>
          <w:lang w:val="en-US"/>
        </w:rPr>
        <w:t>Prize Day/End of Session</w:t>
      </w:r>
    </w:p>
    <w:p>
      <w:pPr>
        <w:pStyle w:val="style179"/>
        <w:spacing w:lineRule="auto" w:line="360"/>
        <w:jc w:val="both"/>
        <w:rPr>
          <w:rFonts w:ascii="Times New Roman" w:cs="Times New Roman" w:hAnsi="Times New Roman"/>
          <w:b/>
          <w:bCs/>
          <w:sz w:val="24"/>
          <w:szCs w:val="24"/>
          <w:lang w:val="en-US"/>
        </w:rPr>
      </w:pPr>
      <w:r>
        <w:rPr>
          <w:rFonts w:ascii="Times New Roman" w:cs="Times New Roman" w:hAnsi="Times New Roman"/>
          <w:sz w:val="24"/>
          <w:szCs w:val="24"/>
          <w:lang w:val="en-US"/>
        </w:rPr>
        <w:t>Saturday 9</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October 2021</w:t>
      </w:r>
      <w:r>
        <w:rPr>
          <w:rFonts w:ascii="Times New Roman" w:cs="Times New Roman" w:hAnsi="Times New Roman"/>
          <w:sz w:val="24"/>
          <w:szCs w:val="24"/>
          <w:lang w:val="en-US"/>
        </w:rPr>
        <w:tab/>
      </w:r>
      <w:r>
        <w:rPr>
          <w:rFonts w:ascii="Times New Roman" w:cs="Times New Roman" w:hAnsi="Times New Roman"/>
          <w:sz w:val="24"/>
          <w:szCs w:val="24"/>
          <w:lang w:val="en-US"/>
        </w:rPr>
        <w:t>-</w:t>
      </w:r>
      <w:r>
        <w:rPr>
          <w:rFonts w:ascii="Times New Roman" w:cs="Times New Roman" w:hAnsi="Times New Roman"/>
          <w:sz w:val="24"/>
          <w:szCs w:val="24"/>
          <w:lang w:val="en-US"/>
        </w:rPr>
        <w:tab/>
      </w:r>
      <w:r>
        <w:rPr>
          <w:rFonts w:ascii="Times New Roman" w:cs="Times New Roman" w:hAnsi="Times New Roman"/>
          <w:b/>
          <w:bCs/>
          <w:sz w:val="24"/>
          <w:szCs w:val="24"/>
          <w:lang w:val="en-US"/>
        </w:rPr>
        <w:t>Resumption for New Session (2021/2022)</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N.B: </w:t>
      </w:r>
      <w:r>
        <w:rPr>
          <w:rFonts w:ascii="Times New Roman" w:cs="Times New Roman" w:hAnsi="Times New Roman"/>
          <w:sz w:val="24"/>
          <w:szCs w:val="24"/>
          <w:lang w:val="en-US"/>
        </w:rPr>
        <w:t xml:space="preserve">Resumption and </w:t>
      </w:r>
      <w:r>
        <w:rPr>
          <w:rFonts w:ascii="Times New Roman" w:cs="Times New Roman" w:hAnsi="Times New Roman"/>
          <w:sz w:val="24"/>
          <w:szCs w:val="24"/>
          <w:lang w:val="en-US"/>
        </w:rPr>
        <w:t>v</w:t>
      </w:r>
      <w:r>
        <w:rPr>
          <w:rFonts w:ascii="Times New Roman" w:cs="Times New Roman" w:hAnsi="Times New Roman"/>
          <w:sz w:val="24"/>
          <w:szCs w:val="24"/>
          <w:lang w:val="en-US"/>
        </w:rPr>
        <w:t>acation date</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are provisional; hence, they are subject to changes based on the</w:t>
      </w:r>
      <w:r>
        <w:rPr>
          <w:rFonts w:ascii="Times New Roman" w:cs="Times New Roman" w:hAnsi="Times New Roman"/>
          <w:sz w:val="24"/>
          <w:szCs w:val="24"/>
          <w:lang w:val="en-US"/>
        </w:rPr>
        <w:t xml:space="preserve"> discretion of</w:t>
      </w:r>
      <w:r>
        <w:rPr>
          <w:rFonts w:ascii="Times New Roman" w:cs="Times New Roman" w:hAnsi="Times New Roman"/>
          <w:sz w:val="24"/>
          <w:szCs w:val="24"/>
          <w:lang w:val="en-US"/>
        </w:rPr>
        <w:t xml:space="preserve"> Niger State Private School Board and Ministry of Education</w:t>
      </w:r>
      <w:r>
        <w:rPr>
          <w:rFonts w:ascii="Times New Roman" w:cs="Times New Roman" w:hAnsi="Times New Roman"/>
          <w:sz w:val="24"/>
          <w:szCs w:val="24"/>
          <w:lang w:val="en-US"/>
        </w:rPr>
        <w:t>.</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Academic Activities</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The academic term started with a refresher course on</w:t>
      </w:r>
      <w:r>
        <w:rPr>
          <w:rFonts w:ascii="Times New Roman" w:cs="Times New Roman" w:hAnsi="Times New Roman"/>
          <w:sz w:val="24"/>
          <w:szCs w:val="24"/>
          <w:lang w:val="en-US"/>
        </w:rPr>
        <w:t xml:space="preserve"> application of ideas and topics</w:t>
      </w:r>
      <w:r>
        <w:rPr>
          <w:rFonts w:ascii="Times New Roman" w:cs="Times New Roman" w:hAnsi="Times New Roman"/>
          <w:sz w:val="24"/>
          <w:szCs w:val="24"/>
          <w:lang w:val="en-US"/>
        </w:rPr>
        <w:t xml:space="preserve"> from different subjects</w:t>
      </w:r>
      <w:r>
        <w:rPr>
          <w:rFonts w:ascii="Times New Roman" w:cs="Times New Roman" w:hAnsi="Times New Roman"/>
          <w:sz w:val="24"/>
          <w:szCs w:val="24"/>
          <w:lang w:val="en-US"/>
        </w:rPr>
        <w:t xml:space="preserve"> to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real</w:t>
      </w:r>
      <w:r>
        <w:rPr>
          <w:rFonts w:ascii="Times New Roman" w:cs="Times New Roman" w:hAnsi="Times New Roman"/>
          <w:sz w:val="24"/>
          <w:szCs w:val="24"/>
          <w:lang w:val="en-US"/>
        </w:rPr>
        <w:t>-</w:t>
      </w:r>
      <w:r>
        <w:rPr>
          <w:rFonts w:ascii="Times New Roman" w:cs="Times New Roman" w:hAnsi="Times New Roman"/>
          <w:sz w:val="24"/>
          <w:szCs w:val="24"/>
          <w:lang w:val="en-US"/>
        </w:rPr>
        <w:t>life situation</w:t>
      </w:r>
      <w:r>
        <w:rPr>
          <w:rFonts w:ascii="Times New Roman" w:cs="Times New Roman" w:hAnsi="Times New Roman"/>
          <w:sz w:val="24"/>
          <w:szCs w:val="24"/>
          <w:lang w:val="en-US"/>
        </w:rPr>
        <w:t>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This was in furtherance to our goal of fully implementing the concept across board.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We also agreed to give extra support to students with academic challenges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Below are some of the activities thus far</w:t>
      </w:r>
      <w:r>
        <w:rPr>
          <w:rFonts w:ascii="Times New Roman" w:cs="Times New Roman" w:hAnsi="Times New Roman"/>
          <w:sz w:val="24"/>
          <w:szCs w:val="24"/>
          <w:lang w:val="en-US"/>
        </w:rPr>
        <w:t xml:space="preserve">: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Support lessons for students </w:t>
      </w:r>
      <w:r>
        <w:rPr>
          <w:rFonts w:ascii="Times New Roman" w:cs="Times New Roman" w:hAnsi="Times New Roman"/>
          <w:sz w:val="24"/>
          <w:szCs w:val="24"/>
        </w:rPr>
        <w:t xml:space="preserve">who had low grades in </w:t>
      </w:r>
      <w:r>
        <w:rPr>
          <w:rFonts w:ascii="Times New Roman" w:cs="Times New Roman" w:hAnsi="Times New Roman"/>
          <w:sz w:val="24"/>
          <w:szCs w:val="24"/>
          <w:lang w:val="en-US"/>
        </w:rPr>
        <w:t>second</w:t>
      </w:r>
      <w:r>
        <w:rPr>
          <w:rFonts w:ascii="Times New Roman" w:cs="Times New Roman" w:hAnsi="Times New Roman"/>
          <w:sz w:val="24"/>
          <w:szCs w:val="24"/>
        </w:rPr>
        <w:t xml:space="preserve"> term.</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Friday departmental meetings to discuss students’ academic performance</w:t>
      </w:r>
      <w:r>
        <w:rPr>
          <w:rFonts w:ascii="Times New Roman" w:cs="Times New Roman" w:hAnsi="Times New Roman"/>
          <w:sz w:val="24"/>
          <w:szCs w:val="24"/>
          <w:lang w:val="en-US"/>
        </w:rPr>
        <w:t xml:space="preserve"> and challenges continued.</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Other students observed to be struggling</w:t>
      </w:r>
      <w:r>
        <w:rPr>
          <w:rFonts w:ascii="Times New Roman" w:cs="Times New Roman" w:hAnsi="Times New Roman"/>
          <w:sz w:val="24"/>
          <w:szCs w:val="24"/>
          <w:lang w:val="en-US"/>
        </w:rPr>
        <w:t xml:space="preserve"> academically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during the term </w:t>
      </w:r>
      <w:r>
        <w:rPr>
          <w:rFonts w:ascii="Times New Roman" w:cs="Times New Roman" w:hAnsi="Times New Roman"/>
          <w:sz w:val="24"/>
          <w:szCs w:val="24"/>
          <w:lang w:val="en-US"/>
        </w:rPr>
        <w:t>also given extra academic support.</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Use of CCTV to monitor teaching and learning in the classroom.</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Special Education </w:t>
      </w:r>
      <w:r>
        <w:rPr>
          <w:rFonts w:ascii="Times New Roman" w:cs="Times New Roman" w:hAnsi="Times New Roman"/>
          <w:sz w:val="24"/>
          <w:szCs w:val="24"/>
          <w:lang w:val="en-US"/>
        </w:rPr>
        <w:t>consultant</w:t>
      </w:r>
      <w:r>
        <w:rPr>
          <w:rFonts w:ascii="Times New Roman" w:cs="Times New Roman" w:hAnsi="Times New Roman"/>
          <w:sz w:val="24"/>
          <w:szCs w:val="24"/>
          <w:lang w:val="en-US"/>
        </w:rPr>
        <w:t xml:space="preserve"> engaged to work with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students who have </w:t>
      </w:r>
      <w:r>
        <w:rPr>
          <w:rFonts w:ascii="Times New Roman" w:cs="Times New Roman" w:hAnsi="Times New Roman"/>
          <w:sz w:val="24"/>
          <w:szCs w:val="24"/>
          <w:lang w:val="en-US"/>
        </w:rPr>
        <w:t>learning difficulties</w:t>
      </w:r>
      <w:r>
        <w:rPr>
          <w:rFonts w:ascii="Times New Roman" w:cs="Times New Roman" w:hAnsi="Times New Roman"/>
          <w:sz w:val="24"/>
          <w:szCs w:val="24"/>
          <w:lang w:val="en-US"/>
        </w:rPr>
        <w:t>; a report to be given to the p</w:t>
      </w:r>
      <w:r>
        <w:rPr>
          <w:rFonts w:ascii="Times New Roman" w:cs="Times New Roman" w:hAnsi="Times New Roman"/>
          <w:sz w:val="24"/>
          <w:szCs w:val="24"/>
          <w:lang w:val="en-US"/>
        </w:rPr>
        <w:t xml:space="preserve">arents of such </w:t>
      </w:r>
      <w:r>
        <w:rPr>
          <w:rFonts w:ascii="Times New Roman" w:cs="Times New Roman" w:hAnsi="Times New Roman"/>
          <w:sz w:val="24"/>
          <w:szCs w:val="24"/>
          <w:lang w:val="en-US"/>
        </w:rPr>
        <w:t>students</w:t>
      </w:r>
      <w:r>
        <w:rPr>
          <w:rFonts w:ascii="Times New Roman" w:cs="Times New Roman" w:hAnsi="Times New Roman"/>
          <w:sz w:val="24"/>
          <w:szCs w:val="24"/>
          <w:lang w:val="en-US"/>
        </w:rPr>
        <w:t>.</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Cambridge IGS</w:t>
      </w:r>
      <w:r>
        <w:rPr>
          <w:rFonts w:ascii="Times New Roman" w:cs="Times New Roman" w:hAnsi="Times New Roman"/>
          <w:sz w:val="24"/>
          <w:szCs w:val="24"/>
          <w:lang w:val="en-US"/>
        </w:rPr>
        <w:t>C</w:t>
      </w:r>
      <w:r>
        <w:rPr>
          <w:rFonts w:ascii="Times New Roman" w:cs="Times New Roman" w:hAnsi="Times New Roman"/>
          <w:sz w:val="24"/>
          <w:szCs w:val="24"/>
          <w:lang w:val="en-US"/>
        </w:rPr>
        <w:t xml:space="preserve">E online training </w:t>
      </w:r>
      <w:r>
        <w:rPr>
          <w:rFonts w:ascii="Times New Roman" w:cs="Times New Roman" w:hAnsi="Times New Roman"/>
          <w:sz w:val="24"/>
          <w:szCs w:val="24"/>
          <w:lang w:val="en-US"/>
        </w:rPr>
        <w:t>for three new science teachers</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Centralized Tests conducted successfully for JSS1-SS2 students. The performance was commendable</w:t>
      </w:r>
      <w:r>
        <w:rPr>
          <w:rFonts w:ascii="Times New Roman" w:cs="Times New Roman" w:hAnsi="Times New Roman"/>
          <w:sz w:val="24"/>
          <w:szCs w:val="24"/>
          <w:lang w:val="en-US"/>
        </w:rPr>
        <w:t xml:space="preserve">. For the first time </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students qualified to be on the principal’s honor list by scoring 28/40 in 7 subjects and above in the JSS classes, while those who qualified in the SS classes score 18/20 in 7 subjects and above.</w:t>
      </w:r>
      <w:r>
        <w:rPr>
          <w:rFonts w:ascii="Times New Roman" w:cs="Times New Roman" w:hAnsi="Times New Roman"/>
          <w:sz w:val="24"/>
          <w:szCs w:val="24"/>
          <w:lang w:val="en-US"/>
        </w:rPr>
        <w:t xml:space="preserve">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Intra-class spelling challenge</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w:t>
      </w:r>
      <w:r>
        <w:rPr>
          <w:rFonts w:ascii="Times New Roman" w:cs="Times New Roman" w:hAnsi="Times New Roman"/>
          <w:sz w:val="24"/>
          <w:szCs w:val="24"/>
          <w:lang w:val="en-US"/>
        </w:rPr>
        <w:t>ost C</w:t>
      </w:r>
      <w:r>
        <w:rPr>
          <w:rFonts w:ascii="Times New Roman" w:cs="Times New Roman" w:hAnsi="Times New Roman"/>
          <w:sz w:val="24"/>
          <w:szCs w:val="24"/>
          <w:lang w:val="en-US"/>
        </w:rPr>
        <w:t>.T.</w:t>
      </w:r>
      <w:r>
        <w:rPr>
          <w:rFonts w:ascii="Times New Roman" w:cs="Times New Roman" w:hAnsi="Times New Roman"/>
          <w:sz w:val="24"/>
          <w:szCs w:val="24"/>
          <w:lang w:val="en-US"/>
        </w:rPr>
        <w:t xml:space="preserve"> counseling support </w:t>
      </w:r>
      <w:r>
        <w:rPr>
          <w:rFonts w:ascii="Times New Roman" w:cs="Times New Roman" w:hAnsi="Times New Roman"/>
          <w:sz w:val="24"/>
          <w:szCs w:val="24"/>
          <w:lang w:val="en-US"/>
        </w:rPr>
        <w:t xml:space="preserve">to be </w:t>
      </w:r>
      <w:r>
        <w:rPr>
          <w:rFonts w:ascii="Times New Roman" w:cs="Times New Roman" w:hAnsi="Times New Roman"/>
          <w:sz w:val="24"/>
          <w:szCs w:val="24"/>
          <w:lang w:val="en-US"/>
        </w:rPr>
        <w:t>rendered to students who underperformed</w:t>
      </w:r>
      <w:r>
        <w:rPr>
          <w:rFonts w:ascii="Times New Roman" w:cs="Times New Roman" w:hAnsi="Times New Roman"/>
          <w:sz w:val="24"/>
          <w:szCs w:val="24"/>
          <w:lang w:val="en-US"/>
        </w:rPr>
        <w:t xml:space="preserve"> upon resumption</w:t>
      </w:r>
      <w:r>
        <w:rPr>
          <w:rFonts w:ascii="Times New Roman" w:cs="Times New Roman" w:hAnsi="Times New Roman"/>
          <w:sz w:val="24"/>
          <w:szCs w:val="24"/>
          <w:lang w:val="en-US"/>
        </w:rPr>
        <w:t xml:space="preserve"> from mid-term break.</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Implementation of research</w:t>
      </w:r>
      <w:r>
        <w:rPr>
          <w:rFonts w:ascii="Times New Roman" w:cs="Times New Roman" w:hAnsi="Times New Roman"/>
          <w:sz w:val="24"/>
          <w:szCs w:val="24"/>
          <w:lang w:val="en-US"/>
        </w:rPr>
        <w:t>-</w:t>
      </w:r>
      <w:r>
        <w:rPr>
          <w:rFonts w:ascii="Times New Roman" w:cs="Times New Roman" w:hAnsi="Times New Roman"/>
          <w:sz w:val="24"/>
          <w:szCs w:val="24"/>
          <w:lang w:val="en-US"/>
        </w:rPr>
        <w:t>base</w:t>
      </w:r>
      <w:r>
        <w:rPr>
          <w:rFonts w:ascii="Times New Roman" w:cs="Times New Roman" w:hAnsi="Times New Roman"/>
          <w:sz w:val="24"/>
          <w:szCs w:val="24"/>
          <w:lang w:val="en-US"/>
        </w:rPr>
        <w:t>d</w:t>
      </w:r>
      <w:r>
        <w:rPr>
          <w:rFonts w:ascii="Times New Roman" w:cs="Times New Roman" w:hAnsi="Times New Roman"/>
          <w:sz w:val="24"/>
          <w:szCs w:val="24"/>
          <w:lang w:val="en-US"/>
        </w:rPr>
        <w:t xml:space="preserve"> teaching and learning.</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Weekly Mathematics competition held.</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Career counseling awareness conducted for JSS3 students to help the students in the process of subject selection and to ensure an ‘informed career choice’ decision.</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Placement assessment counseling (PAC) is currently </w:t>
      </w:r>
      <w:r>
        <w:rPr>
          <w:rFonts w:ascii="Times New Roman" w:cs="Times New Roman" w:hAnsi="Times New Roman"/>
          <w:sz w:val="24"/>
          <w:szCs w:val="24"/>
          <w:lang w:val="en-US"/>
        </w:rPr>
        <w:t>o</w:t>
      </w:r>
      <w:r>
        <w:rPr>
          <w:rFonts w:ascii="Times New Roman" w:cs="Times New Roman" w:hAnsi="Times New Roman"/>
          <w:sz w:val="24"/>
          <w:szCs w:val="24"/>
          <w:lang w:val="en-US"/>
        </w:rPr>
        <w:t>n-going for JSS3 students. The result of this exercise is expected to be ready at the end of this session.</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Individual academic counseling support for various students with academic challenges was organized. </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Group career counseling sessions organized for selected groups of senior students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need-based </w:t>
      </w:r>
      <w:r>
        <w:rPr>
          <w:rFonts w:ascii="Times New Roman" w:cs="Times New Roman" w:hAnsi="Times New Roman"/>
          <w:sz w:val="24"/>
          <w:szCs w:val="24"/>
          <w:lang w:val="en-US"/>
        </w:rPr>
        <w:t>subject selection and combination orientation conducted for some students in SS1 and 2.</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Participated in </w:t>
      </w:r>
      <w:r>
        <w:rPr>
          <w:rFonts w:ascii="Times New Roman" w:cs="Times New Roman" w:hAnsi="Times New Roman"/>
          <w:sz w:val="24"/>
          <w:szCs w:val="24"/>
          <w:lang w:val="en-US"/>
        </w:rPr>
        <w:t>Maths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Cowpedia</w:t>
      </w:r>
      <w:r>
        <w:rPr>
          <w:rFonts w:ascii="Times New Roman" w:cs="Times New Roman" w:hAnsi="Times New Roman"/>
          <w:sz w:val="24"/>
          <w:szCs w:val="24"/>
          <w:lang w:val="en-US"/>
        </w:rPr>
        <w:t xml:space="preserve"> competition (Results not yet out)</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Muslim Global Connect Online Quiz Competition (We are in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semi-finals</w:t>
      </w:r>
      <w:r>
        <w:rPr>
          <w:rFonts w:ascii="Times New Roman" w:cs="Times New Roman" w:hAnsi="Times New Roman"/>
          <w:sz w:val="24"/>
          <w:szCs w:val="24"/>
          <w:lang w:val="en-US"/>
        </w:rPr>
        <w:t xml:space="preserve"> stage</w:t>
      </w:r>
      <w:r>
        <w:rPr>
          <w:rFonts w:ascii="Times New Roman" w:cs="Times New Roman" w:hAnsi="Times New Roman"/>
          <w:sz w:val="24"/>
          <w:szCs w:val="24"/>
          <w:lang w:val="en-US"/>
        </w:rPr>
        <w:t>)</w:t>
      </w:r>
    </w:p>
    <w:p>
      <w:pPr>
        <w:pStyle w:val="style179"/>
        <w:numPr>
          <w:ilvl w:val="0"/>
          <w:numId w:val="0"/>
        </w:numPr>
        <w:spacing w:lineRule="auto" w:line="360"/>
        <w:ind w:left="1440" w:firstLine="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numPr>
          <w:ilvl w:val="0"/>
          <w:numId w:val="2"/>
        </w:numPr>
        <w:spacing w:lineRule="auto" w:line="360"/>
        <w:jc w:val="both"/>
        <w:rPr>
          <w:rFonts w:ascii="Times New Roman" w:cs="Times New Roman" w:hAnsi="Times New Roman"/>
          <w:sz w:val="24"/>
          <w:szCs w:val="24"/>
          <w:u w:val="single"/>
          <w:lang w:val="en-US"/>
        </w:rPr>
      </w:pPr>
      <w:r>
        <w:rPr>
          <w:rFonts w:ascii="Times New Roman" w:cs="Times New Roman" w:hAnsi="Times New Roman"/>
          <w:b/>
          <w:bCs/>
          <w:sz w:val="24"/>
          <w:szCs w:val="24"/>
          <w:u w:val="single"/>
          <w:lang w:val="en-US"/>
        </w:rPr>
        <w:t>Co-Curricular Activities</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focus </w:t>
      </w:r>
      <w:r>
        <w:rPr>
          <w:rFonts w:ascii="Times New Roman" w:cs="Times New Roman" w:hAnsi="Times New Roman"/>
          <w:sz w:val="24"/>
          <w:szCs w:val="24"/>
          <w:lang w:val="en-US"/>
        </w:rPr>
        <w:t xml:space="preserve">this term </w:t>
      </w:r>
      <w:r>
        <w:rPr>
          <w:rFonts w:ascii="Times New Roman" w:cs="Times New Roman" w:hAnsi="Times New Roman"/>
          <w:sz w:val="24"/>
          <w:szCs w:val="24"/>
          <w:lang w:val="en-US"/>
        </w:rPr>
        <w:t xml:space="preserve">was </w:t>
      </w:r>
      <w:r>
        <w:rPr>
          <w:rFonts w:ascii="Times New Roman" w:cs="Times New Roman" w:hAnsi="Times New Roman"/>
          <w:sz w:val="24"/>
          <w:szCs w:val="24"/>
          <w:lang w:val="en-US"/>
        </w:rPr>
        <w:t xml:space="preserve">advancing </w:t>
      </w:r>
      <w:r>
        <w:rPr>
          <w:rFonts w:ascii="Times New Roman" w:cs="Times New Roman" w:hAnsi="Times New Roman"/>
          <w:sz w:val="24"/>
          <w:szCs w:val="24"/>
          <w:lang w:val="en-US"/>
        </w:rPr>
        <w:t>students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training in their various areas of interest. The activities and events this term </w:t>
      </w:r>
      <w:r>
        <w:rPr>
          <w:rFonts w:ascii="Times New Roman" w:cs="Times New Roman" w:hAnsi="Times New Roman"/>
          <w:sz w:val="24"/>
          <w:szCs w:val="24"/>
          <w:lang w:val="en-US"/>
        </w:rPr>
        <w:t xml:space="preserve">was </w:t>
      </w:r>
      <w:r>
        <w:rPr>
          <w:rFonts w:ascii="Times New Roman" w:cs="Times New Roman" w:hAnsi="Times New Roman"/>
          <w:sz w:val="24"/>
          <w:szCs w:val="24"/>
          <w:lang w:val="en-US"/>
        </w:rPr>
        <w:t>as follows:</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Class</w:t>
      </w:r>
      <w:r>
        <w:rPr>
          <w:rFonts w:ascii="Times New Roman" w:cs="Times New Roman" w:hAnsi="Times New Roman"/>
          <w:sz w:val="24"/>
          <w:szCs w:val="24"/>
          <w:lang w:val="en-US"/>
        </w:rPr>
        <w:t>-</w:t>
      </w:r>
      <w:r>
        <w:rPr>
          <w:rFonts w:ascii="Times New Roman" w:cs="Times New Roman" w:hAnsi="Times New Roman"/>
          <w:sz w:val="24"/>
          <w:szCs w:val="24"/>
          <w:lang w:val="en-US"/>
        </w:rPr>
        <w:t>by</w:t>
      </w:r>
      <w:r>
        <w:rPr>
          <w:rFonts w:ascii="Times New Roman" w:cs="Times New Roman" w:hAnsi="Times New Roman"/>
          <w:sz w:val="24"/>
          <w:szCs w:val="24"/>
          <w:lang w:val="en-US"/>
        </w:rPr>
        <w:t>-</w:t>
      </w:r>
      <w:r>
        <w:rPr>
          <w:rFonts w:ascii="Times New Roman" w:cs="Times New Roman" w:hAnsi="Times New Roman"/>
          <w:sz w:val="24"/>
          <w:szCs w:val="24"/>
          <w:lang w:val="en-US"/>
        </w:rPr>
        <w:t>class mentoring meetings</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Capacity building training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for student affairs and hostel staff </w:t>
      </w:r>
      <w:r>
        <w:rPr>
          <w:rFonts w:ascii="Times New Roman" w:cs="Times New Roman" w:hAnsi="Times New Roman"/>
          <w:sz w:val="24"/>
          <w:szCs w:val="24"/>
          <w:lang w:val="en-US"/>
        </w:rPr>
        <w:t>commenced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 xml:space="preserve">Emotional </w:t>
      </w:r>
      <w:r>
        <w:rPr>
          <w:rFonts w:ascii="Times New Roman" w:cs="Times New Roman" w:hAnsi="Times New Roman"/>
          <w:sz w:val="24"/>
          <w:szCs w:val="24"/>
          <w:lang w:val="en-US"/>
        </w:rPr>
        <w:t>&amp; Social I</w:t>
      </w:r>
      <w:r>
        <w:rPr>
          <w:rFonts w:ascii="Times New Roman" w:cs="Times New Roman" w:hAnsi="Times New Roman"/>
          <w:sz w:val="24"/>
          <w:szCs w:val="24"/>
          <w:lang w:val="en-US"/>
        </w:rPr>
        <w:t>ntelligence</w:t>
      </w:r>
      <w:r>
        <w:rPr>
          <w:rFonts w:ascii="Times New Roman" w:cs="Times New Roman" w:hAnsi="Times New Roman"/>
          <w:sz w:val="24"/>
          <w:szCs w:val="24"/>
          <w:lang w:val="en-US"/>
        </w:rPr>
        <w: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Big Life adventure: personal development and leadership training for JSS1-3</w:t>
      </w:r>
      <w:r>
        <w:rPr>
          <w:rFonts w:ascii="Times New Roman" w:cs="Times New Roman" w:hAnsi="Times New Roman"/>
          <w:sz w:val="24"/>
          <w:szCs w:val="24"/>
          <w:lang w:val="en-US"/>
        </w:rPr>
        <w:t xml:space="preserve"> continued</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Involvement of parents to join in counseling of their wards through phone calls and video calls.</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Observational visits to check on students by student affairs during sports, lessons, club meetings</w:t>
      </w:r>
      <w:r>
        <w:rPr>
          <w:rFonts w:ascii="Times New Roman" w:cs="Times New Roman" w:hAnsi="Times New Roman"/>
          <w:sz w:val="24"/>
          <w:szCs w:val="24"/>
          <w:lang w:val="en-US"/>
        </w:rPr>
        <w:t>, and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in </w:t>
      </w:r>
      <w:r>
        <w:rPr>
          <w:rFonts w:ascii="Times New Roman" w:cs="Times New Roman" w:hAnsi="Times New Roman"/>
          <w:sz w:val="24"/>
          <w:szCs w:val="24"/>
          <w:lang w:val="en-US"/>
        </w:rPr>
        <w:t>the hostel.</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AskDin</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Q &amp; A session on faith with Bro. Nuru Lemu and Principal</w:t>
      </w:r>
      <w:r>
        <w:rPr>
          <w:rFonts w:ascii="Times New Roman" w:cs="Times New Roman" w:hAnsi="Times New Roman"/>
          <w:sz w:val="24"/>
          <w:szCs w:val="24"/>
          <w:lang w:val="en-US"/>
        </w:rPr>
        <w:t xml:space="preserve"> held on </w:t>
      </w:r>
      <w:r>
        <w:rPr>
          <w:rFonts w:ascii="Times New Roman" w:cs="Times New Roman" w:hAnsi="Times New Roman"/>
          <w:sz w:val="24"/>
          <w:szCs w:val="24"/>
          <w:lang w:val="en-US"/>
        </w:rPr>
        <w:t>Friday 2</w:t>
      </w:r>
      <w:r>
        <w:rPr>
          <w:rFonts w:ascii="Times New Roman" w:cs="Times New Roman" w:hAnsi="Times New Roman"/>
          <w:sz w:val="24"/>
          <w:szCs w:val="24"/>
          <w:vertAlign w:val="superscript"/>
          <w:lang w:val="en-US"/>
        </w:rPr>
        <w:t>nd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July,</w:t>
      </w:r>
      <w:r>
        <w:rPr>
          <w:rFonts w:ascii="Times New Roman" w:cs="Times New Roman" w:hAnsi="Times New Roman"/>
          <w:sz w:val="24"/>
          <w:szCs w:val="24"/>
          <w:lang w:val="en-US"/>
        </w:rPr>
        <w:t xml:space="preserve"> 2021</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Online S</w:t>
      </w:r>
      <w:r>
        <w:rPr>
          <w:rFonts w:ascii="Times New Roman" w:cs="Times New Roman" w:hAnsi="Times New Roman"/>
          <w:sz w:val="24"/>
          <w:szCs w:val="24"/>
          <w:lang w:val="en-US"/>
        </w:rPr>
        <w:t>park</w:t>
      </w:r>
      <w:r>
        <w:rPr>
          <w:rFonts w:ascii="Times New Roman" w:cs="Times New Roman" w:hAnsi="Times New Roman"/>
          <w:sz w:val="24"/>
          <w:szCs w:val="24"/>
          <w:lang w:val="en-US"/>
        </w:rPr>
        <w:t xml:space="preserve"> Quiz Competition</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Low-key Inter-house sports prelim</w:t>
      </w:r>
      <w:r>
        <w:rPr>
          <w:rFonts w:ascii="Times New Roman" w:cs="Times New Roman" w:hAnsi="Times New Roman"/>
          <w:sz w:val="24"/>
          <w:szCs w:val="24"/>
          <w:lang w:val="en-US"/>
        </w:rPr>
        <w:t>inary activities</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Female </w:t>
      </w:r>
      <w:r>
        <w:rPr>
          <w:rFonts w:ascii="Times New Roman" w:cs="Times New Roman" w:hAnsi="Times New Roman"/>
          <w:sz w:val="24"/>
          <w:szCs w:val="24"/>
          <w:lang w:val="en-US"/>
        </w:rPr>
        <w:t>students only entertainment night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Staff vers</w:t>
      </w:r>
      <w:r>
        <w:rPr>
          <w:rFonts w:ascii="Times New Roman" w:cs="Times New Roman" w:hAnsi="Times New Roman"/>
          <w:sz w:val="24"/>
          <w:szCs w:val="24"/>
          <w:lang w:val="en-US"/>
        </w:rPr>
        <w:t>u</w:t>
      </w:r>
      <w:r>
        <w:rPr>
          <w:rFonts w:ascii="Times New Roman" w:cs="Times New Roman" w:hAnsi="Times New Roman"/>
          <w:sz w:val="24"/>
          <w:szCs w:val="24"/>
          <w:lang w:val="en-US"/>
        </w:rPr>
        <w:t>s SS2 students match which staff won by 3 goals to 2</w:t>
      </w:r>
      <w:r>
        <w:rPr>
          <w:rFonts w:ascii="Times New Roman" w:cs="Times New Roman" w:hAnsi="Times New Roman"/>
          <w:sz w:val="24"/>
          <w:szCs w:val="24"/>
          <w:lang w:val="en-US"/>
        </w:rPr>
        <w: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Horizons Flash Fiction Internal writing competition</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Literature Night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night of Literary performances organized by Languages department.</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Speakers’ Corner organised for the members of Public Speaking Club</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New skill classes introduced – Photography class and Writing Class</w:t>
      </w:r>
    </w:p>
    <w:p>
      <w:pPr>
        <w:pStyle w:val="style179"/>
        <w:numPr>
          <w:ilvl w:val="0"/>
          <w:numId w:val="17"/>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Spoken Word Poetry class: The online phase was concluded while the face-to-face phase will follow after the midterm break, </w:t>
      </w:r>
      <w:r>
        <w:rPr>
          <w:rFonts w:ascii="Times New Roman" w:cs="Times New Roman" w:hAnsi="Times New Roman"/>
          <w:sz w:val="24"/>
          <w:szCs w:val="24"/>
          <w:lang w:val="en-US"/>
        </w:rPr>
        <w:t>insha</w:t>
      </w:r>
      <w:r>
        <w:rPr>
          <w:rFonts w:ascii="Times New Roman" w:cs="Times New Roman" w:hAnsi="Times New Roman"/>
          <w:sz w:val="24"/>
          <w:szCs w:val="24"/>
          <w:lang w:val="en-US"/>
        </w:rPr>
        <w:t xml:space="preserve"> Allah.</w:t>
      </w:r>
    </w:p>
    <w:p>
      <w:pPr>
        <w:pStyle w:val="style179"/>
        <w:spacing w:lineRule="auto" w:line="360"/>
        <w:ind w:left="1440"/>
        <w:jc w:val="both"/>
        <w:rPr>
          <w:rFonts w:ascii="Times New Roman" w:cs="Times New Roman" w:hAnsi="Times New Roman"/>
          <w:sz w:val="24"/>
          <w:szCs w:val="24"/>
        </w:rPr>
      </w:pPr>
    </w:p>
    <w:p>
      <w:pPr>
        <w:pStyle w:val="style179"/>
        <w:spacing w:lineRule="auto" w:line="360"/>
        <w:ind w:left="144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Islamiyyah</w:t>
      </w:r>
      <w:r>
        <w:rPr>
          <w:rFonts w:ascii="Times New Roman" w:cs="Times New Roman" w:hAnsi="Times New Roman"/>
          <w:b/>
          <w:bCs/>
          <w:sz w:val="24"/>
          <w:szCs w:val="24"/>
          <w:u w:val="single"/>
          <w:lang w:val="en-US"/>
        </w:rPr>
        <w:t xml:space="preserve"> Report</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The term</w:t>
      </w:r>
      <w:r>
        <w:rPr>
          <w:rFonts w:ascii="Times New Roman" w:cs="Times New Roman" w:hAnsi="Times New Roman"/>
          <w:sz w:val="24"/>
          <w:szCs w:val="24"/>
          <w:lang w:val="en-US"/>
        </w:rPr>
        <w:t>’</w:t>
      </w:r>
      <w:r>
        <w:rPr>
          <w:rFonts w:ascii="Times New Roman" w:cs="Times New Roman" w:hAnsi="Times New Roman"/>
          <w:sz w:val="24"/>
          <w:szCs w:val="24"/>
          <w:lang w:val="en-US"/>
        </w:rPr>
        <w:t xml:space="preserve">s </w:t>
      </w:r>
      <w:r>
        <w:rPr>
          <w:rFonts w:ascii="Times New Roman" w:cs="Times New Roman" w:hAnsi="Times New Roman"/>
          <w:sz w:val="24"/>
          <w:szCs w:val="24"/>
          <w:lang w:val="en-US"/>
        </w:rPr>
        <w:t>Islamiyyah</w:t>
      </w:r>
      <w:r>
        <w:rPr>
          <w:rFonts w:ascii="Times New Roman" w:cs="Times New Roman" w:hAnsi="Times New Roman"/>
          <w:sz w:val="24"/>
          <w:szCs w:val="24"/>
          <w:lang w:val="en-US"/>
        </w:rPr>
        <w:t xml:space="preserve"> activities </w:t>
      </w:r>
      <w:r>
        <w:rPr>
          <w:rFonts w:ascii="Times New Roman" w:cs="Times New Roman" w:hAnsi="Times New Roman"/>
          <w:sz w:val="24"/>
          <w:szCs w:val="24"/>
          <w:lang w:val="en-US"/>
        </w:rPr>
        <w:t xml:space="preserve">were </w:t>
      </w:r>
      <w:r>
        <w:rPr>
          <w:rFonts w:ascii="Times New Roman" w:cs="Times New Roman" w:hAnsi="Times New Roman"/>
          <w:sz w:val="24"/>
          <w:szCs w:val="24"/>
          <w:lang w:val="en-US"/>
        </w:rPr>
        <w:t>about consolidating our internal mechanisms and control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w:t>
      </w:r>
      <w:r>
        <w:rPr>
          <w:rFonts w:ascii="Times New Roman" w:cs="Times New Roman" w:hAnsi="Times New Roman"/>
          <w:sz w:val="24"/>
          <w:szCs w:val="24"/>
          <w:lang w:val="en-US"/>
        </w:rPr>
        <w:t>elow</w:t>
      </w:r>
      <w:r>
        <w:rPr>
          <w:rFonts w:ascii="Times New Roman" w:cs="Times New Roman" w:hAnsi="Times New Roman"/>
          <w:sz w:val="24"/>
          <w:szCs w:val="24"/>
          <w:lang w:val="en-US"/>
        </w:rPr>
        <w:t xml:space="preserve"> are</w:t>
      </w:r>
      <w:r>
        <w:rPr>
          <w:rFonts w:ascii="Times New Roman" w:cs="Times New Roman" w:hAnsi="Times New Roman"/>
          <w:sz w:val="24"/>
          <w:szCs w:val="24"/>
          <w:lang w:val="en-US"/>
        </w:rPr>
        <w:t xml:space="preserve"> activities for this term:</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 xml:space="preserve">Training of </w:t>
      </w:r>
      <w:r>
        <w:rPr>
          <w:rFonts w:ascii="Times New Roman" w:cs="Times New Roman" w:eastAsia="Times New Roman" w:hAnsi="Times New Roman"/>
          <w:color w:val="222222"/>
          <w:sz w:val="24"/>
          <w:szCs w:val="24"/>
        </w:rPr>
        <w:t>islamiyyah  Mallams</w:t>
      </w:r>
      <w:r>
        <w:rPr>
          <w:rFonts w:ascii="Times New Roman" w:cs="Times New Roman" w:eastAsia="Times New Roman" w:hAnsi="Times New Roman"/>
          <w:color w:val="222222"/>
          <w:sz w:val="24"/>
          <w:szCs w:val="24"/>
        </w:rPr>
        <w:t xml:space="preserve"> on the new upgraded version of daily/ weekly progress report methods.</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Providing mini training on need</w:t>
      </w:r>
      <w:r>
        <w:rPr>
          <w:rFonts w:ascii="Times New Roman" w:cs="Times New Roman" w:eastAsia="Times New Roman" w:hAnsi="Times New Roman"/>
          <w:color w:val="222222"/>
          <w:sz w:val="24"/>
          <w:szCs w:val="24"/>
        </w:rPr>
        <w:t>-</w:t>
      </w:r>
      <w:r>
        <w:rPr>
          <w:rFonts w:ascii="Times New Roman" w:cs="Times New Roman" w:eastAsia="Times New Roman" w:hAnsi="Times New Roman"/>
          <w:color w:val="222222"/>
          <w:sz w:val="24"/>
          <w:szCs w:val="24"/>
        </w:rPr>
        <w:t xml:space="preserve">base for mallams regarding effective ways of </w:t>
      </w:r>
      <w:r>
        <w:rPr>
          <w:rFonts w:ascii="Times New Roman" w:cs="Times New Roman" w:eastAsia="Times New Roman" w:hAnsi="Times New Roman"/>
          <w:color w:val="222222"/>
          <w:sz w:val="24"/>
          <w:szCs w:val="24"/>
        </w:rPr>
        <w:t xml:space="preserve">conducting </w:t>
      </w:r>
      <w:r>
        <w:rPr>
          <w:rFonts w:ascii="Times New Roman" w:cs="Times New Roman" w:eastAsia="Times New Roman" w:hAnsi="Times New Roman"/>
          <w:color w:val="222222"/>
          <w:sz w:val="24"/>
          <w:szCs w:val="24"/>
        </w:rPr>
        <w:t>Islamiyyah</w:t>
      </w:r>
      <w:r>
        <w:rPr>
          <w:rFonts w:ascii="Times New Roman" w:cs="Times New Roman" w:eastAsia="Times New Roman" w:hAnsi="Times New Roman"/>
          <w:color w:val="222222"/>
          <w:sz w:val="24"/>
          <w:szCs w:val="24"/>
        </w:rPr>
        <w:t xml:space="preserve"> classes</w:t>
      </w:r>
      <w:r>
        <w:rPr>
          <w:rFonts w:ascii="Times New Roman" w:cs="Times New Roman" w:eastAsia="Times New Roman" w:hAnsi="Times New Roman"/>
          <w:color w:val="222222"/>
          <w:sz w:val="24"/>
          <w:szCs w:val="24"/>
        </w:rPr>
        <w:t>.</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w:t>
      </w:r>
      <w:r>
        <w:rPr>
          <w:rFonts w:ascii="Times New Roman" w:cs="Times New Roman" w:eastAsia="Times New Roman" w:hAnsi="Times New Roman"/>
          <w:color w:val="222222"/>
          <w:sz w:val="24"/>
          <w:szCs w:val="24"/>
        </w:rPr>
        <w:t>tudents</w:t>
      </w:r>
      <w:r>
        <w:rPr>
          <w:rFonts w:ascii="Times New Roman" w:cs="Times New Roman" w:eastAsia="Times New Roman" w:hAnsi="Times New Roman"/>
          <w:color w:val="222222"/>
          <w:sz w:val="24"/>
          <w:szCs w:val="24"/>
        </w:rPr>
        <w:t>’</w:t>
      </w:r>
      <w:r>
        <w:rPr>
          <w:rFonts w:ascii="Times New Roman" w:cs="Times New Roman" w:eastAsia="Times New Roman" w:hAnsi="Times New Roman"/>
          <w:color w:val="222222"/>
          <w:sz w:val="24"/>
          <w:szCs w:val="24"/>
        </w:rPr>
        <w:t xml:space="preserve"> progress reports are analysed and reviewed </w:t>
      </w:r>
      <w:r>
        <w:rPr>
          <w:rFonts w:ascii="Times New Roman" w:cs="Times New Roman" w:eastAsia="Times New Roman" w:hAnsi="Times New Roman"/>
          <w:color w:val="222222"/>
          <w:sz w:val="24"/>
          <w:szCs w:val="24"/>
        </w:rPr>
        <w:t xml:space="preserve">periodically </w:t>
      </w:r>
      <w:r>
        <w:rPr>
          <w:rFonts w:ascii="Times New Roman" w:cs="Times New Roman" w:eastAsia="Times New Roman" w:hAnsi="Times New Roman"/>
          <w:color w:val="222222"/>
          <w:sz w:val="24"/>
          <w:szCs w:val="24"/>
        </w:rPr>
        <w:t>for more effectiveness performance </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Increased accountability</w:t>
      </w:r>
      <w:r>
        <w:rPr>
          <w:rFonts w:ascii="Times New Roman" w:cs="Times New Roman" w:eastAsia="Times New Roman" w:hAnsi="Times New Roman"/>
          <w:color w:val="222222"/>
          <w:sz w:val="24"/>
          <w:szCs w:val="24"/>
        </w:rPr>
        <w:t xml:space="preserve"> of Mallams </w:t>
      </w:r>
      <w:r>
        <w:rPr>
          <w:rFonts w:ascii="Times New Roman" w:cs="Times New Roman" w:eastAsia="Times New Roman" w:hAnsi="Times New Roman"/>
          <w:color w:val="222222"/>
          <w:sz w:val="24"/>
          <w:szCs w:val="24"/>
        </w:rPr>
        <w:t>with regard to</w:t>
      </w:r>
      <w:r>
        <w:rPr>
          <w:rFonts w:ascii="Times New Roman" w:cs="Times New Roman" w:eastAsia="Times New Roman" w:hAnsi="Times New Roman"/>
          <w:color w:val="222222"/>
          <w:sz w:val="24"/>
          <w:szCs w:val="24"/>
        </w:rPr>
        <w:t xml:space="preserve"> </w:t>
      </w:r>
      <w:r>
        <w:rPr>
          <w:rFonts w:ascii="Times New Roman" w:cs="Times New Roman" w:eastAsia="Times New Roman" w:hAnsi="Times New Roman"/>
          <w:color w:val="222222"/>
          <w:sz w:val="24"/>
          <w:szCs w:val="24"/>
        </w:rPr>
        <w:t xml:space="preserve">managing </w:t>
      </w:r>
      <w:r>
        <w:rPr>
          <w:rFonts w:ascii="Times New Roman" w:cs="Times New Roman" w:eastAsia="Times New Roman" w:hAnsi="Times New Roman"/>
          <w:color w:val="222222"/>
          <w:sz w:val="24"/>
          <w:szCs w:val="24"/>
        </w:rPr>
        <w:t>students</w:t>
      </w:r>
      <w:r>
        <w:rPr>
          <w:rFonts w:ascii="Times New Roman" w:cs="Times New Roman" w:eastAsia="Times New Roman" w:hAnsi="Times New Roman"/>
          <w:color w:val="222222"/>
          <w:sz w:val="24"/>
          <w:szCs w:val="24"/>
        </w:rPr>
        <w:t>’ behaviour</w:t>
      </w:r>
      <w:r>
        <w:rPr>
          <w:rFonts w:ascii="Times New Roman" w:cs="Times New Roman" w:eastAsia="Times New Roman" w:hAnsi="Times New Roman"/>
          <w:color w:val="222222"/>
          <w:sz w:val="24"/>
          <w:szCs w:val="24"/>
        </w:rPr>
        <w:t>.</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 xml:space="preserve">Entrenching and harmonizing of Tajweed scheme for Intermediate and Tahfiz levels </w:t>
      </w:r>
    </w:p>
    <w:p>
      <w:pPr>
        <w:pStyle w:val="style179"/>
        <w:numPr>
          <w:ilvl w:val="0"/>
          <w:numId w:val="31"/>
        </w:numPr>
        <w:shd w:val="clear" w:color="auto" w:fill="ffffff"/>
        <w:spacing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Implementation of harmonized and Centralised Test system as obtained in our normal academic system.</w:t>
      </w:r>
    </w:p>
    <w:p>
      <w:pPr>
        <w:pStyle w:val="style179"/>
        <w:shd w:val="clear" w:color="auto" w:fill="ffffff"/>
        <w:spacing w:after="0" w:lineRule="auto" w:line="360"/>
        <w:ind w:left="1440"/>
        <w:rPr>
          <w:rFonts w:ascii="Times New Roman" w:cs="Times New Roman" w:eastAsia="Times New Roman" w:hAnsi="Times New Roman"/>
          <w:color w:val="222222"/>
          <w:sz w:val="24"/>
          <w:szCs w:val="24"/>
        </w:rPr>
      </w:pPr>
    </w:p>
    <w:p>
      <w:pPr>
        <w:pStyle w:val="style179"/>
        <w:shd w:val="clear" w:color="auto" w:fill="ffffff"/>
        <w:spacing w:after="0" w:lineRule="auto" w:line="360"/>
        <w:ind w:left="1440"/>
        <w:rPr>
          <w:rFonts w:ascii="Times New Roman" w:cs="Times New Roman" w:eastAsia="Times New Roman" w:hAnsi="Times New Roman"/>
          <w:color w:val="222222"/>
          <w:sz w:val="24"/>
          <w:szCs w:val="24"/>
        </w:rPr>
      </w:pPr>
    </w:p>
    <w:p>
      <w:pPr>
        <w:pStyle w:val="style179"/>
        <w:shd w:val="clear" w:color="auto" w:fill="ffffff"/>
        <w:spacing w:after="0" w:lineRule="auto" w:line="360"/>
        <w:ind w:left="1440"/>
        <w:rPr>
          <w:rFonts w:ascii="Times New Roman" w:cs="Times New Roman" w:eastAsia="Times New Roman" w:hAnsi="Times New Roman"/>
          <w:color w:val="222222"/>
          <w:sz w:val="24"/>
          <w:szCs w:val="24"/>
        </w:rPr>
      </w:pPr>
    </w:p>
    <w:p>
      <w:pPr>
        <w:pStyle w:val="style0"/>
        <w:spacing w:lineRule="auto" w:line="360"/>
        <w:jc w:val="both"/>
        <w:rPr>
          <w:rFonts w:ascii="Times New Roman" w:cs="Times New Roman" w:hAnsi="Times New Roman"/>
          <w:sz w:val="24"/>
          <w:szCs w:val="24"/>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 xml:space="preserve"> </w:t>
      </w:r>
      <w:r>
        <w:rPr>
          <w:rFonts w:ascii="Times New Roman" w:cs="Times New Roman" w:hAnsi="Times New Roman"/>
          <w:b/>
          <w:bCs/>
          <w:sz w:val="24"/>
          <w:szCs w:val="24"/>
          <w:u w:val="single"/>
          <w:lang w:val="en-US"/>
        </w:rPr>
        <w:t>JAMB</w:t>
      </w:r>
      <w:r>
        <w:rPr>
          <w:rFonts w:ascii="Times New Roman" w:cs="Times New Roman" w:hAnsi="Times New Roman"/>
          <w:b/>
          <w:bCs/>
          <w:sz w:val="24"/>
          <w:szCs w:val="24"/>
          <w:u w:val="single"/>
          <w:lang w:val="en-US"/>
        </w:rPr>
        <w:t xml:space="preserve"> 202</w:t>
      </w:r>
      <w:r>
        <w:rPr>
          <w:rFonts w:ascii="Times New Roman" w:cs="Times New Roman" w:hAnsi="Times New Roman"/>
          <w:b/>
          <w:bCs/>
          <w:sz w:val="24"/>
          <w:szCs w:val="24"/>
          <w:u w:val="single"/>
          <w:lang w:val="en-US"/>
        </w:rPr>
        <w:t>1</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We are very pleased with the outcome of the JAMB results for 2021. Our target has always been to get our children to pass even if there is a national failure as was the case this time around. </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SS3 students practice</w:t>
      </w:r>
      <w:r>
        <w:rPr>
          <w:rFonts w:ascii="Times New Roman" w:cs="Times New Roman" w:hAnsi="Times New Roman"/>
          <w:sz w:val="24"/>
          <w:szCs w:val="24"/>
          <w:lang w:val="en-US"/>
        </w:rPr>
        <w:t>d</w:t>
      </w:r>
      <w:r>
        <w:rPr>
          <w:rFonts w:ascii="Times New Roman" w:cs="Times New Roman" w:hAnsi="Times New Roman"/>
          <w:sz w:val="24"/>
          <w:szCs w:val="24"/>
          <w:lang w:val="en-US"/>
        </w:rPr>
        <w:t xml:space="preserve"> past questions</w:t>
      </w:r>
      <w:r>
        <w:rPr>
          <w:rFonts w:ascii="Times New Roman" w:cs="Times New Roman" w:hAnsi="Times New Roman"/>
          <w:sz w:val="24"/>
          <w:szCs w:val="24"/>
          <w:lang w:val="en-US"/>
        </w:rPr>
        <w:t xml:space="preserve"> repeatedly. </w:t>
      </w:r>
      <w:r>
        <w:rPr>
          <w:rFonts w:ascii="Times New Roman" w:cs="Times New Roman" w:hAnsi="Times New Roman"/>
          <w:sz w:val="24"/>
          <w:szCs w:val="24"/>
          <w:lang w:val="en-US"/>
        </w:rPr>
        <w:t>We were also fortunate to learn of the change in textbooks some weeks before the exam</w:t>
      </w:r>
      <w:r>
        <w:rPr>
          <w:rFonts w:ascii="Times New Roman" w:cs="Times New Roman" w:hAnsi="Times New Roman"/>
          <w:sz w:val="24"/>
          <w:szCs w:val="24"/>
          <w:lang w:val="en-US"/>
        </w:rPr>
        <w:t>ination.</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Alhamdulillah, only two students got below the JAMB cut off mark of 190/400, while the rest of the students score</w:t>
      </w:r>
      <w:r>
        <w:rPr>
          <w:rFonts w:ascii="Times New Roman" w:cs="Times New Roman" w:hAnsi="Times New Roman"/>
          <w:sz w:val="24"/>
          <w:szCs w:val="24"/>
          <w:lang w:val="en-US"/>
        </w:rPr>
        <w:t>d</w:t>
      </w:r>
      <w:r>
        <w:rPr>
          <w:rFonts w:ascii="Times New Roman" w:cs="Times New Roman" w:hAnsi="Times New Roman"/>
          <w:sz w:val="24"/>
          <w:szCs w:val="24"/>
          <w:lang w:val="en-US"/>
        </w:rPr>
        <w:t xml:space="preserve"> 200 and above. Please see the result analysis below</w:t>
      </w:r>
      <w:r>
        <w:rPr>
          <w:rFonts w:ascii="Times New Roman" w:cs="Times New Roman" w:hAnsi="Times New Roman"/>
          <w:sz w:val="24"/>
          <w:szCs w:val="24"/>
          <w:lang w:val="en-US"/>
        </w:rPr>
        <w:t>.</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tbl>
      <w:tblPr>
        <w:tblStyle w:val="style4100"/>
        <w:tblW w:w="10774" w:type="dxa"/>
        <w:tblInd w:w="1090" w:type="dxa"/>
        <w:tblLook w:val="04A0" w:firstRow="1" w:lastRow="0" w:firstColumn="1" w:lastColumn="0" w:noHBand="0" w:noVBand="1"/>
      </w:tblPr>
      <w:tblGrid>
        <w:gridCol w:w="3403"/>
        <w:gridCol w:w="3827"/>
        <w:gridCol w:w="3544"/>
      </w:tblGrid>
      <w:tr>
        <w:trPr/>
        <w:tc>
          <w:tcPr>
            <w:tcW w:w="3403"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RANGE OF SCORE</w:t>
            </w:r>
          </w:p>
        </w:tc>
        <w:tc>
          <w:tcPr>
            <w:tcW w:w="3827"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NO OF STUDENTS</w:t>
            </w:r>
          </w:p>
        </w:tc>
        <w:tc>
          <w:tcPr>
            <w:tcW w:w="3544"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332" w:hRule="atLeast"/>
        </w:trPr>
        <w:tc>
          <w:tcPr>
            <w:tcW w:w="3403"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100-149</w:t>
            </w:r>
          </w:p>
        </w:tc>
        <w:tc>
          <w:tcPr>
            <w:tcW w:w="3827"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0</w:t>
            </w:r>
          </w:p>
        </w:tc>
        <w:tc>
          <w:tcPr>
            <w:tcW w:w="3544" w:type="dxa"/>
            <w:tcBorders/>
          </w:tcPr>
          <w:p>
            <w:pPr>
              <w:pStyle w:val="style0"/>
              <w:jc w:val="center"/>
              <w:rPr>
                <w:rFonts w:ascii="Times New Roman" w:cs="Times New Roman" w:hAnsi="Times New Roman"/>
                <w:sz w:val="24"/>
                <w:szCs w:val="24"/>
                <w:lang w:val="en-US"/>
              </w:rPr>
            </w:pPr>
          </w:p>
        </w:tc>
      </w:tr>
      <w:tr>
        <w:tblPrEx/>
        <w:trPr/>
        <w:tc>
          <w:tcPr>
            <w:tcW w:w="3403" w:type="dxa"/>
            <w:tcBorders/>
          </w:tcPr>
          <w:p>
            <w:pPr>
              <w:pStyle w:val="style0"/>
              <w:jc w:val="center"/>
              <w:rPr>
                <w:rFonts w:ascii="Times New Roman" w:cs="Times New Roman" w:hAnsi="Times New Roman"/>
                <w:sz w:val="24"/>
                <w:szCs w:val="24"/>
                <w:highlight w:val="none"/>
                <w:lang w:val="en-US"/>
              </w:rPr>
            </w:pPr>
            <w:r>
              <w:rPr>
                <w:rFonts w:ascii="Times New Roman" w:cs="Times New Roman" w:hAnsi="Times New Roman"/>
                <w:sz w:val="24"/>
                <w:szCs w:val="24"/>
                <w:highlight w:val="none"/>
                <w:lang w:val="en-US"/>
              </w:rPr>
              <w:t>150-199</w:t>
            </w:r>
          </w:p>
        </w:tc>
        <w:tc>
          <w:tcPr>
            <w:tcW w:w="3827" w:type="dxa"/>
            <w:tcBorders/>
          </w:tcPr>
          <w:p>
            <w:pPr>
              <w:pStyle w:val="style0"/>
              <w:jc w:val="center"/>
              <w:rPr>
                <w:rFonts w:ascii="Times New Roman" w:cs="Times New Roman" w:hAnsi="Times New Roman"/>
                <w:sz w:val="24"/>
                <w:szCs w:val="24"/>
                <w:highlight w:val="none"/>
                <w:lang w:val="en-US"/>
              </w:rPr>
            </w:pPr>
            <w:r>
              <w:rPr>
                <w:rFonts w:ascii="Times New Roman" w:cs="Times New Roman" w:hAnsi="Times New Roman"/>
                <w:sz w:val="24"/>
                <w:szCs w:val="24"/>
                <w:highlight w:val="none"/>
                <w:lang w:val="en-US"/>
              </w:rPr>
              <w:t>4</w:t>
            </w:r>
          </w:p>
        </w:tc>
        <w:tc>
          <w:tcPr>
            <w:tcW w:w="3544" w:type="dxa"/>
            <w:tcBorders/>
          </w:tcPr>
          <w:p>
            <w:pPr>
              <w:pStyle w:val="style0"/>
              <w:jc w:val="center"/>
              <w:rPr>
                <w:rFonts w:ascii="Times New Roman" w:cs="Times New Roman" w:hAnsi="Times New Roman"/>
                <w:sz w:val="24"/>
                <w:szCs w:val="24"/>
                <w:highlight w:val="none"/>
                <w:lang w:val="en-US"/>
              </w:rPr>
            </w:pPr>
            <w:r>
              <w:rPr>
                <w:rFonts w:ascii="Times New Roman" w:cs="Times New Roman" w:hAnsi="Times New Roman"/>
                <w:sz w:val="24"/>
                <w:szCs w:val="24"/>
                <w:highlight w:val="none"/>
                <w:lang w:val="en-US"/>
              </w:rPr>
              <w:t>6.45%</w:t>
            </w:r>
          </w:p>
        </w:tc>
      </w:tr>
      <w:tr>
        <w:tblPrEx/>
        <w:trPr/>
        <w:tc>
          <w:tcPr>
            <w:tcW w:w="3403"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200-249</w:t>
            </w:r>
          </w:p>
        </w:tc>
        <w:tc>
          <w:tcPr>
            <w:tcW w:w="3827"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44</w:t>
            </w:r>
          </w:p>
        </w:tc>
        <w:tc>
          <w:tcPr>
            <w:tcW w:w="354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70.97%</w:t>
            </w:r>
          </w:p>
        </w:tc>
      </w:tr>
      <w:tr>
        <w:tblPrEx/>
        <w:trPr/>
        <w:tc>
          <w:tcPr>
            <w:tcW w:w="3403"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250-299</w:t>
            </w:r>
          </w:p>
        </w:tc>
        <w:tc>
          <w:tcPr>
            <w:tcW w:w="3827"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13</w:t>
            </w:r>
          </w:p>
        </w:tc>
        <w:tc>
          <w:tcPr>
            <w:tcW w:w="354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20.97%</w:t>
            </w:r>
          </w:p>
        </w:tc>
      </w:tr>
      <w:tr>
        <w:tblPrEx/>
        <w:trPr/>
        <w:tc>
          <w:tcPr>
            <w:tcW w:w="3403"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300-349</w:t>
            </w:r>
          </w:p>
        </w:tc>
        <w:tc>
          <w:tcPr>
            <w:tcW w:w="3827"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54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1.61%</w:t>
            </w:r>
          </w:p>
        </w:tc>
      </w:tr>
      <w:tr>
        <w:tblPrEx/>
        <w:trPr/>
        <w:tc>
          <w:tcPr>
            <w:tcW w:w="3403" w:type="dxa"/>
            <w:tcBorders/>
          </w:tcPr>
          <w:p>
            <w:pPr>
              <w:pStyle w:val="style0"/>
              <w:jc w:val="center"/>
              <w:rPr>
                <w:rFonts w:ascii="Times New Roman" w:cs="Times New Roman" w:hAnsi="Times New Roman"/>
                <w:sz w:val="24"/>
                <w:szCs w:val="24"/>
                <w:lang w:val="en-US"/>
              </w:rPr>
            </w:pPr>
          </w:p>
        </w:tc>
        <w:tc>
          <w:tcPr>
            <w:tcW w:w="3827"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TOTAL STUDENTS:62</w:t>
            </w:r>
          </w:p>
        </w:tc>
        <w:tc>
          <w:tcPr>
            <w:tcW w:w="3544"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NB: This means </w:t>
      </w:r>
      <w:r>
        <w:rPr>
          <w:rFonts w:ascii="Times New Roman" w:cs="Times New Roman" w:hAnsi="Times New Roman"/>
          <w:b/>
          <w:bCs/>
          <w:sz w:val="24"/>
          <w:szCs w:val="24"/>
          <w:highlight w:val="none"/>
          <w:lang w:val="en-US"/>
        </w:rPr>
        <w:t>only two students are below the usual JAMB cut off mark</w:t>
      </w:r>
      <w:r>
        <w:rPr>
          <w:rFonts w:ascii="Times New Roman" w:cs="Times New Roman" w:hAnsi="Times New Roman"/>
          <w:b/>
          <w:bCs/>
          <w:sz w:val="24"/>
          <w:szCs w:val="24"/>
          <w:lang w:val="en-US"/>
        </w:rPr>
        <w:t xml:space="preserve"> for admission of 190. Secondly, 93.55% of the students score</w:t>
      </w:r>
      <w:r>
        <w:rPr>
          <w:rFonts w:ascii="Times New Roman" w:cs="Times New Roman" w:hAnsi="Times New Roman"/>
          <w:b/>
          <w:bCs/>
          <w:sz w:val="24"/>
          <w:szCs w:val="24"/>
          <w:lang w:val="en-US"/>
        </w:rPr>
        <w:t>d</w:t>
      </w:r>
      <w:r>
        <w:rPr>
          <w:rFonts w:ascii="Times New Roman" w:cs="Times New Roman" w:hAnsi="Times New Roman"/>
          <w:b/>
          <w:bCs/>
          <w:sz w:val="24"/>
          <w:szCs w:val="24"/>
          <w:lang w:val="en-US"/>
        </w:rPr>
        <w:t xml:space="preserve"> 200 points and above.</w:t>
      </w:r>
    </w:p>
    <w:p>
      <w:pPr>
        <w:pStyle w:val="style179"/>
        <w:spacing w:after="200" w:lineRule="auto" w:line="276"/>
        <w:jc w:val="both"/>
        <w:rPr>
          <w:rFonts w:ascii="Times New Roman" w:cs="Times New Roman" w:eastAsia="Calibri" w:hAnsi="Times New Roman"/>
          <w:b/>
          <w:bCs/>
          <w:color w:val="0d0d0d"/>
          <w:sz w:val="24"/>
          <w:szCs w:val="24"/>
          <w:lang w:val="en-US"/>
        </w:rPr>
      </w:pPr>
    </w:p>
    <w:p>
      <w:pPr>
        <w:pStyle w:val="style179"/>
        <w:numPr>
          <w:ilvl w:val="0"/>
          <w:numId w:val="2"/>
        </w:numPr>
        <w:spacing w:lineRule="auto" w:line="360"/>
        <w:jc w:val="both"/>
        <w:rPr>
          <w:rFonts w:ascii="Times New Roman" w:cs="Times New Roman" w:hAnsi="Times New Roman"/>
          <w:b/>
          <w:bCs/>
          <w:sz w:val="24"/>
          <w:szCs w:val="24"/>
          <w:u w:val="single"/>
          <w:lang w:val="en-US"/>
        </w:rPr>
      </w:pPr>
      <w:r>
        <w:rPr>
          <w:rFonts w:ascii="Times New Roman" w:cs="Times New Roman" w:hAnsi="Times New Roman"/>
          <w:b/>
          <w:bCs/>
          <w:sz w:val="24"/>
          <w:szCs w:val="24"/>
          <w:u w:val="single"/>
          <w:lang w:val="en-US"/>
        </w:rPr>
        <w:t xml:space="preserve">Checking Centralized Test Result and </w:t>
      </w:r>
      <w:r>
        <w:rPr>
          <w:rFonts w:ascii="Times New Roman" w:cs="Times New Roman" w:hAnsi="Times New Roman"/>
          <w:b/>
          <w:bCs/>
          <w:sz w:val="24"/>
          <w:szCs w:val="24"/>
          <w:u w:val="single"/>
          <w:lang w:val="en-US"/>
        </w:rPr>
        <w:t>Behavioural</w:t>
      </w:r>
      <w:r>
        <w:rPr>
          <w:rFonts w:ascii="Times New Roman" w:cs="Times New Roman" w:hAnsi="Times New Roman"/>
          <w:b/>
          <w:bCs/>
          <w:sz w:val="24"/>
          <w:szCs w:val="24"/>
          <w:u w:val="single"/>
          <w:lang w:val="en-US"/>
        </w:rPr>
        <w:t xml:space="preserve"> Report Online</w:t>
      </w:r>
    </w:p>
    <w:p>
      <w:pPr>
        <w:pStyle w:val="style179"/>
        <w:spacing w:after="200" w:lineRule="auto" w:line="276"/>
        <w:rPr>
          <w:rFonts w:ascii="Times New Roman" w:cs="Times New Roman" w:eastAsia="Calibri" w:hAnsi="Times New Roman"/>
          <w:color w:val="0d0d0d"/>
          <w:sz w:val="24"/>
          <w:szCs w:val="24"/>
          <w:lang w:val="en-US"/>
        </w:rPr>
      </w:pPr>
      <w:r>
        <w:rPr>
          <w:rFonts w:ascii="Times New Roman" w:cs="Times New Roman" w:eastAsia="Calibri" w:hAnsi="Times New Roman"/>
          <w:color w:val="0d0d0d"/>
          <w:sz w:val="24"/>
          <w:szCs w:val="24"/>
          <w:lang w:val="en-US"/>
        </w:rPr>
        <w:t xml:space="preserve">Centralized tests have been concluded and the results are ready for checking. Parents can check the results online </w:t>
      </w:r>
      <w:r>
        <w:rPr>
          <w:rFonts w:ascii="Times New Roman" w:cs="Times New Roman" w:eastAsia="Calibri" w:hAnsi="Times New Roman"/>
          <w:color w:val="0d0d0d"/>
          <w:sz w:val="24"/>
          <w:szCs w:val="24"/>
          <w:lang w:val="en-US"/>
        </w:rPr>
        <w:t xml:space="preserve">using the link </w:t>
      </w:r>
      <w:r>
        <w:rPr/>
        <w:fldChar w:fldCharType="begin"/>
      </w:r>
      <w:r>
        <w:instrText xml:space="preserve"> HYPERLINK "https://nhcminna.org/resultchecker" </w:instrText>
      </w:r>
      <w:r>
        <w:rPr/>
        <w:fldChar w:fldCharType="separate"/>
      </w:r>
      <w:r>
        <w:rPr>
          <w:rStyle w:val="style85"/>
          <w:rFonts w:ascii="Times New Roman" w:cs="Times New Roman" w:eastAsia="Calibri" w:hAnsi="Times New Roman"/>
          <w:sz w:val="24"/>
          <w:szCs w:val="24"/>
          <w:lang w:val="en-US"/>
        </w:rPr>
        <w:t>https://nhcminna.org/resultchecker</w:t>
      </w:r>
      <w:r>
        <w:rPr/>
        <w:fldChar w:fldCharType="end"/>
      </w:r>
      <w:r>
        <w:rPr>
          <w:rFonts w:ascii="Times New Roman" w:cs="Times New Roman" w:eastAsia="Calibri" w:hAnsi="Times New Roman"/>
          <w:color w:val="0d0d0d"/>
          <w:sz w:val="24"/>
          <w:szCs w:val="24"/>
          <w:lang w:val="en-US"/>
        </w:rPr>
        <w:t xml:space="preserve"> </w:t>
      </w:r>
      <w:r>
        <w:rPr>
          <w:rFonts w:ascii="Times New Roman" w:cs="Times New Roman" w:eastAsia="Calibri" w:hAnsi="Times New Roman"/>
          <w:color w:val="0d0d0d"/>
          <w:sz w:val="24"/>
          <w:szCs w:val="24"/>
          <w:lang w:val="en-US"/>
        </w:rPr>
        <w:t>. Once clicked, a result checker will open where you input your child’s admission number</w:t>
      </w:r>
      <w:r>
        <w:rPr>
          <w:rFonts w:ascii="Times New Roman" w:cs="Times New Roman" w:eastAsia="Calibri" w:hAnsi="Times New Roman"/>
          <w:color w:val="0d0d0d"/>
          <w:sz w:val="24"/>
          <w:szCs w:val="24"/>
          <w:lang w:val="en-US"/>
        </w:rPr>
        <w:t>. A</w:t>
      </w:r>
      <w:r>
        <w:rPr>
          <w:rFonts w:ascii="Times New Roman" w:cs="Times New Roman" w:eastAsia="Calibri" w:hAnsi="Times New Roman"/>
          <w:color w:val="0d0d0d"/>
          <w:sz w:val="24"/>
          <w:szCs w:val="24"/>
          <w:lang w:val="en-US"/>
        </w:rPr>
        <w:t xml:space="preserve"> drop-down menu </w:t>
      </w:r>
      <w:r>
        <w:rPr>
          <w:rFonts w:ascii="Times New Roman" w:cs="Times New Roman" w:eastAsia="Calibri" w:hAnsi="Times New Roman"/>
          <w:color w:val="0d0d0d"/>
          <w:sz w:val="24"/>
          <w:szCs w:val="24"/>
          <w:lang w:val="en-US"/>
        </w:rPr>
        <w:t xml:space="preserve">will offer three options </w:t>
      </w:r>
      <w:r>
        <w:rPr>
          <w:rFonts w:ascii="Times New Roman" w:cs="Times New Roman" w:eastAsia="Calibri" w:hAnsi="Times New Roman"/>
          <w:color w:val="0d0d0d"/>
          <w:sz w:val="24"/>
          <w:szCs w:val="24"/>
          <w:lang w:val="en-US"/>
        </w:rPr>
        <w:t>i.e.</w:t>
      </w:r>
      <w:r>
        <w:rPr>
          <w:rFonts w:ascii="Times New Roman" w:cs="Times New Roman" w:eastAsia="Calibri" w:hAnsi="Times New Roman"/>
          <w:color w:val="0d0d0d"/>
          <w:sz w:val="24"/>
          <w:szCs w:val="24"/>
          <w:lang w:val="en-US"/>
        </w:rPr>
        <w:t xml:space="preserve"> </w:t>
      </w:r>
      <w:r>
        <w:rPr>
          <w:rFonts w:ascii="Times New Roman" w:cs="Times New Roman" w:eastAsia="Calibri" w:hAnsi="Times New Roman"/>
          <w:color w:val="0d0d0d"/>
          <w:sz w:val="24"/>
          <w:szCs w:val="24"/>
          <w:lang w:val="en-US"/>
        </w:rPr>
        <w:t xml:space="preserve">report sheet, students </w:t>
      </w:r>
      <w:r>
        <w:rPr>
          <w:rFonts w:ascii="Times New Roman" w:cs="Times New Roman" w:eastAsia="Calibri" w:hAnsi="Times New Roman"/>
          <w:color w:val="0d0d0d"/>
          <w:sz w:val="24"/>
          <w:szCs w:val="24"/>
          <w:lang w:val="en-US"/>
        </w:rPr>
        <w:t>behavioural</w:t>
      </w:r>
      <w:r>
        <w:rPr>
          <w:rFonts w:ascii="Times New Roman" w:cs="Times New Roman" w:eastAsia="Calibri" w:hAnsi="Times New Roman"/>
          <w:color w:val="0d0d0d"/>
          <w:sz w:val="24"/>
          <w:szCs w:val="24"/>
          <w:lang w:val="en-US"/>
        </w:rPr>
        <w:t xml:space="preserve"> report and pocket money report. </w:t>
      </w:r>
    </w:p>
    <w:p>
      <w:pPr>
        <w:pStyle w:val="style179"/>
        <w:spacing w:after="200" w:lineRule="auto" w:line="276"/>
        <w:rPr>
          <w:rFonts w:ascii="Times New Roman" w:cs="Times New Roman" w:eastAsia="Calibri" w:hAnsi="Times New Roman"/>
          <w:color w:val="0d0d0d"/>
          <w:sz w:val="24"/>
          <w:szCs w:val="24"/>
          <w:lang w:val="en-US"/>
        </w:rPr>
      </w:pPr>
    </w:p>
    <w:p>
      <w:pPr>
        <w:pStyle w:val="style179"/>
        <w:spacing w:lineRule="auto" w:line="360"/>
        <w:ind w:left="144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New School Fees Structure</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It has been about 5 years since the school increased school fees in deference to the PTA Exco</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who have had to intervene on more than two occasions by appealing to the school management to shelve school fees </w:t>
      </w:r>
      <w:r>
        <w:rPr>
          <w:rFonts w:ascii="Times New Roman" w:cs="Times New Roman" w:hAnsi="Times New Roman"/>
          <w:sz w:val="24"/>
          <w:szCs w:val="24"/>
          <w:lang w:val="en-US"/>
        </w:rPr>
        <w:t>increase</w:t>
      </w:r>
      <w:r>
        <w:rPr>
          <w:rFonts w:ascii="Times New Roman" w:cs="Times New Roman" w:hAnsi="Times New Roman"/>
          <w:sz w:val="24"/>
          <w:szCs w:val="24"/>
          <w:lang w:val="en-US"/>
        </w:rPr>
        <w:t xml:space="preserve"> on both occasions. However,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rise in running costs </w:t>
      </w:r>
      <w:r>
        <w:rPr>
          <w:rFonts w:ascii="Times New Roman" w:cs="Times New Roman" w:hAnsi="Times New Roman"/>
          <w:sz w:val="24"/>
          <w:szCs w:val="24"/>
          <w:lang w:val="en-US"/>
        </w:rPr>
        <w:t>has been a constant factor that have affected the school’s ability to handle many operational needs</w:t>
      </w:r>
      <w:r>
        <w:rPr>
          <w:rFonts w:ascii="Times New Roman" w:cs="Times New Roman" w:hAnsi="Times New Roman"/>
          <w:sz w:val="24"/>
          <w:szCs w:val="24"/>
          <w:lang w:val="en-US"/>
        </w:rPr>
        <w:t>.</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color w:val="ff0000"/>
          <w:sz w:val="24"/>
          <w:szCs w:val="24"/>
          <w:lang w:val="en-US"/>
        </w:rPr>
      </w:pPr>
      <w:r>
        <w:rPr>
          <w:rFonts w:ascii="Times New Roman" w:cs="Times New Roman" w:hAnsi="Times New Roman"/>
          <w:sz w:val="24"/>
          <w:szCs w:val="24"/>
          <w:highlight w:val="none"/>
          <w:lang w:val="en-US"/>
        </w:rPr>
        <w:t>One of the effects of our inability to raise school fees, has been the stagnation of staff salaries or marginal increases, such that this year alone and within the past four months, we have lost the services of our Assistant Bursar, Physics teacher, Chemistry teacher, History teacher, IRS teacher; we only recently managed to convince the second Physics teacher to withdraw his resignation letter with the promise of salary increase in September, 2021. Some teachers have hinted to us that other experienced teachers are also making plans to leave the services of the school by the end of this session.</w:t>
      </w:r>
      <w:r>
        <w:rPr>
          <w:rFonts w:ascii="Times New Roman" w:cs="Times New Roman" w:hAnsi="Times New Roman"/>
          <w:sz w:val="24"/>
          <w:szCs w:val="24"/>
          <w:lang w:val="en-US"/>
        </w:rPr>
        <w:t xml:space="preserve"> </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If we are to continue to provide services at the current level without lowering quality, then an increase of fees is a reality we must face. </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It was based on this reality that we</w:t>
      </w:r>
      <w:r>
        <w:rPr>
          <w:rFonts w:ascii="Times New Roman" w:cs="Times New Roman" w:hAnsi="Times New Roman"/>
          <w:sz w:val="24"/>
          <w:szCs w:val="24"/>
          <w:lang w:val="en-US"/>
        </w:rPr>
        <w:t xml:space="preserve"> presented an austerity budget </w:t>
      </w:r>
      <w:r>
        <w:rPr>
          <w:rFonts w:ascii="Times New Roman" w:cs="Times New Roman" w:hAnsi="Times New Roman"/>
          <w:sz w:val="24"/>
          <w:szCs w:val="24"/>
          <w:lang w:val="en-US"/>
        </w:rPr>
        <w:t>to IET Senior Management Board and PTA Exco, which then led to the online PTA General Meeting of 28</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March,</w:t>
      </w:r>
      <w:r>
        <w:rPr>
          <w:rFonts w:ascii="Times New Roman" w:cs="Times New Roman" w:hAnsi="Times New Roman"/>
          <w:sz w:val="24"/>
          <w:szCs w:val="24"/>
          <w:lang w:val="en-US"/>
        </w:rPr>
        <w:t xml:space="preserve"> 2021, where the matter came up for discussion.</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proposed increase was </w:t>
      </w:r>
      <w:r>
        <w:rPr>
          <w:rFonts w:ascii="Times New Roman" w:cs="Times New Roman" w:hAnsi="Times New Roman"/>
          <w:sz w:val="24"/>
          <w:szCs w:val="24"/>
          <w:lang w:val="en-US"/>
        </w:rPr>
        <w:t>based on a 20% school fees increase</w:t>
      </w:r>
      <w:r>
        <w:rPr>
          <w:rFonts w:ascii="Times New Roman" w:cs="Times New Roman" w:hAnsi="Times New Roman"/>
          <w:sz w:val="24"/>
          <w:szCs w:val="24"/>
          <w:lang w:val="en-US"/>
        </w:rPr>
        <w:t xml:space="preserve"> (current inflation rate is 17.5%, with no evidence that it will not further rise)</w:t>
      </w:r>
      <w:r>
        <w:rPr>
          <w:rFonts w:ascii="Times New Roman" w:cs="Times New Roman" w:hAnsi="Times New Roman"/>
          <w:sz w:val="24"/>
          <w:szCs w:val="24"/>
          <w:lang w:val="en-US"/>
        </w:rPr>
        <w:t xml:space="preserve">, but a 25% increase was </w:t>
      </w:r>
      <w:r>
        <w:rPr>
          <w:rFonts w:ascii="Times New Roman" w:cs="Times New Roman" w:hAnsi="Times New Roman"/>
          <w:sz w:val="24"/>
          <w:szCs w:val="24"/>
          <w:lang w:val="en-US"/>
        </w:rPr>
        <w:t>the school’s</w:t>
      </w:r>
      <w:r>
        <w:rPr>
          <w:rFonts w:ascii="Times New Roman" w:cs="Times New Roman" w:hAnsi="Times New Roman"/>
          <w:sz w:val="24"/>
          <w:szCs w:val="24"/>
          <w:lang w:val="en-US"/>
        </w:rPr>
        <w:t xml:space="preserve"> preferred increase.</w:t>
      </w:r>
      <w:r>
        <w:rPr>
          <w:rFonts w:ascii="Times New Roman" w:cs="Times New Roman" w:hAnsi="Times New Roman"/>
          <w:sz w:val="24"/>
          <w:szCs w:val="24"/>
          <w:lang w:val="en-US"/>
        </w:rPr>
        <w:t xml:space="preserve"> </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w:t>
      </w:r>
      <w:r>
        <w:rPr>
          <w:rFonts w:ascii="Times New Roman" w:cs="Times New Roman" w:hAnsi="Times New Roman"/>
          <w:sz w:val="24"/>
          <w:szCs w:val="24"/>
          <w:lang w:val="en-US"/>
        </w:rPr>
        <w:t>consensus</w:t>
      </w:r>
      <w:r>
        <w:rPr>
          <w:rFonts w:ascii="Times New Roman" w:cs="Times New Roman" w:hAnsi="Times New Roman"/>
          <w:sz w:val="24"/>
          <w:szCs w:val="24"/>
          <w:lang w:val="en-US"/>
        </w:rPr>
        <w:t xml:space="preserve"> by </w:t>
      </w:r>
      <w:r>
        <w:rPr>
          <w:rFonts w:ascii="Times New Roman" w:cs="Times New Roman" w:hAnsi="Times New Roman"/>
          <w:sz w:val="24"/>
          <w:szCs w:val="24"/>
          <w:lang w:val="en-US"/>
        </w:rPr>
        <w:t xml:space="preserve">the majority of </w:t>
      </w:r>
      <w:r>
        <w:rPr>
          <w:rFonts w:ascii="Times New Roman" w:cs="Times New Roman" w:hAnsi="Times New Roman"/>
          <w:sz w:val="24"/>
          <w:szCs w:val="24"/>
          <w:lang w:val="en-US"/>
        </w:rPr>
        <w:t>parents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who attended the meeting </w:t>
      </w:r>
      <w:r>
        <w:rPr>
          <w:rFonts w:ascii="Times New Roman" w:cs="Times New Roman" w:hAnsi="Times New Roman"/>
          <w:sz w:val="24"/>
          <w:szCs w:val="24"/>
          <w:lang w:val="en-US"/>
        </w:rPr>
        <w:t>was that a 20% fees increase was inadequate if</w:t>
      </w:r>
      <w:r>
        <w:rPr>
          <w:rFonts w:ascii="Times New Roman" w:cs="Times New Roman" w:hAnsi="Times New Roman"/>
          <w:sz w:val="24"/>
          <w:szCs w:val="24"/>
          <w:lang w:val="en-US"/>
        </w:rPr>
        <w:t xml:space="preserve"> the school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w:t>
      </w:r>
      <w:r>
        <w:rPr>
          <w:rFonts w:ascii="Times New Roman" w:cs="Times New Roman" w:hAnsi="Times New Roman"/>
          <w:sz w:val="24"/>
          <w:szCs w:val="24"/>
          <w:lang w:val="en-US"/>
        </w:rPr>
        <w:t xml:space="preserve"> only going to manage</w:t>
      </w:r>
      <w:r>
        <w:rPr>
          <w:rFonts w:ascii="Times New Roman" w:cs="Times New Roman" w:hAnsi="Times New Roman"/>
          <w:sz w:val="24"/>
          <w:szCs w:val="24"/>
          <w:lang w:val="en-US"/>
        </w:rPr>
        <w:t>; hence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school should go for its preferred increase of 25%, but with a </w:t>
      </w:r>
      <w:r>
        <w:rPr>
          <w:rFonts w:ascii="Times New Roman" w:cs="Times New Roman" w:hAnsi="Times New Roman"/>
          <w:sz w:val="24"/>
          <w:szCs w:val="24"/>
          <w:lang w:val="en-US"/>
        </w:rPr>
        <w:t xml:space="preserve">caveat, </w:t>
      </w:r>
      <w:r>
        <w:rPr>
          <w:rFonts w:ascii="Times New Roman" w:cs="Times New Roman" w:hAnsi="Times New Roman"/>
          <w:sz w:val="24"/>
          <w:szCs w:val="24"/>
          <w:lang w:val="en-US"/>
        </w:rPr>
        <w:t xml:space="preserve">which </w:t>
      </w:r>
      <w:r>
        <w:rPr>
          <w:rFonts w:ascii="Times New Roman" w:cs="Times New Roman" w:hAnsi="Times New Roman"/>
          <w:sz w:val="24"/>
          <w:szCs w:val="24"/>
          <w:lang w:val="en-US"/>
        </w:rPr>
        <w:t>is</w:t>
      </w:r>
      <w:r>
        <w:rPr>
          <w:rFonts w:ascii="Times New Roman" w:cs="Times New Roman" w:hAnsi="Times New Roman"/>
          <w:sz w:val="24"/>
          <w:szCs w:val="24"/>
          <w:lang w:val="en-US"/>
        </w:rPr>
        <w:t xml:space="preserve"> to ensure</w:t>
      </w:r>
      <w:r>
        <w:rPr>
          <w:rFonts w:ascii="Times New Roman" w:cs="Times New Roman" w:hAnsi="Times New Roman"/>
          <w:sz w:val="24"/>
          <w:szCs w:val="24"/>
          <w:lang w:val="en-US"/>
        </w:rPr>
        <w:t xml:space="preserve"> the</w:t>
      </w:r>
      <w:r>
        <w:rPr>
          <w:rFonts w:ascii="Times New Roman" w:cs="Times New Roman" w:hAnsi="Times New Roman"/>
          <w:sz w:val="24"/>
          <w:szCs w:val="24"/>
          <w:lang w:val="en-US"/>
        </w:rPr>
        <w:t xml:space="preserve"> quality of service provided does not drop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and </w:t>
      </w:r>
      <w:r>
        <w:rPr>
          <w:rFonts w:ascii="Times New Roman" w:cs="Times New Roman" w:hAnsi="Times New Roman"/>
          <w:sz w:val="24"/>
          <w:szCs w:val="24"/>
          <w:lang w:val="en-US"/>
        </w:rPr>
        <w:t xml:space="preserve">that </w:t>
      </w:r>
      <w:r>
        <w:rPr>
          <w:rFonts w:ascii="Times New Roman" w:cs="Times New Roman" w:hAnsi="Times New Roman"/>
          <w:sz w:val="24"/>
          <w:szCs w:val="24"/>
          <w:lang w:val="en-US"/>
        </w:rPr>
        <w:t>the PTA will</w:t>
      </w:r>
      <w:r>
        <w:rPr>
          <w:rFonts w:ascii="Times New Roman" w:cs="Times New Roman" w:hAnsi="Times New Roman"/>
          <w:sz w:val="24"/>
          <w:szCs w:val="24"/>
          <w:lang w:val="en-US"/>
        </w:rPr>
        <w:t xml:space="preserve"> take the school to task if they notice any drop in standard or quality. </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w:t>
      </w:r>
      <w:r>
        <w:rPr>
          <w:rFonts w:ascii="Times New Roman" w:cs="Times New Roman" w:hAnsi="Times New Roman"/>
          <w:sz w:val="24"/>
          <w:szCs w:val="24"/>
          <w:lang w:val="en-US"/>
        </w:rPr>
        <w:t>new school fees consensu</w:t>
      </w:r>
      <w:r>
        <w:rPr>
          <w:rFonts w:ascii="Times New Roman" w:cs="Times New Roman" w:hAnsi="Times New Roman"/>
          <w:sz w:val="24"/>
          <w:szCs w:val="24"/>
          <w:lang w:val="en-US"/>
        </w:rPr>
        <w:t xml:space="preserve">s was presented to the IET Senior Management </w:t>
      </w:r>
      <w:r>
        <w:rPr>
          <w:rFonts w:ascii="Times New Roman" w:cs="Times New Roman" w:hAnsi="Times New Roman"/>
          <w:sz w:val="24"/>
          <w:szCs w:val="24"/>
          <w:lang w:val="en-US"/>
        </w:rPr>
        <w:t>Board</w:t>
      </w:r>
      <w:r>
        <w:rPr>
          <w:rFonts w:ascii="Times New Roman" w:cs="Times New Roman" w:hAnsi="Times New Roman"/>
          <w:sz w:val="24"/>
          <w:szCs w:val="24"/>
          <w:lang w:val="en-US"/>
        </w:rPr>
        <w:t xml:space="preserve"> and an approval</w:t>
      </w:r>
      <w:r>
        <w:rPr>
          <w:rFonts w:ascii="Times New Roman" w:cs="Times New Roman" w:hAnsi="Times New Roman"/>
          <w:sz w:val="24"/>
          <w:szCs w:val="24"/>
          <w:lang w:val="en-US"/>
        </w:rPr>
        <w:t xml:space="preserve"> was</w:t>
      </w:r>
      <w:r>
        <w:rPr>
          <w:rFonts w:ascii="Times New Roman" w:cs="Times New Roman" w:hAnsi="Times New Roman"/>
          <w:sz w:val="24"/>
          <w:szCs w:val="24"/>
          <w:lang w:val="en-US"/>
        </w:rPr>
        <w:t xml:space="preserve"> given for a 25% increase in school fees. This means that as from September 2021 when the new school session commences, boarding fees will </w:t>
      </w:r>
      <w:r>
        <w:rPr>
          <w:rFonts w:ascii="Times New Roman" w:cs="Times New Roman" w:hAnsi="Times New Roman"/>
          <w:sz w:val="24"/>
          <w:szCs w:val="24"/>
          <w:lang w:val="en-US"/>
        </w:rPr>
        <w:t xml:space="preserve">be </w:t>
      </w:r>
      <w:r>
        <w:rPr>
          <w:rFonts w:ascii="Times New Roman" w:cs="Times New Roman" w:hAnsi="Times New Roman"/>
          <w:sz w:val="24"/>
          <w:szCs w:val="24"/>
          <w:lang w:val="en-US"/>
        </w:rPr>
        <w:t>N1,740,875 per session as against the former fee of N1,392,700</w:t>
      </w:r>
      <w:r>
        <w:rPr>
          <w:rFonts w:ascii="Times New Roman" w:cs="Times New Roman" w:hAnsi="Times New Roman"/>
          <w:sz w:val="24"/>
          <w:szCs w:val="24"/>
          <w:lang w:val="en-US"/>
        </w:rPr>
        <w:t xml:space="preserve">, while the new day </w:t>
      </w:r>
      <w:r>
        <w:rPr>
          <w:rFonts w:ascii="Times New Roman" w:cs="Times New Roman" w:hAnsi="Times New Roman"/>
          <w:sz w:val="24"/>
          <w:szCs w:val="24"/>
          <w:lang w:val="en-US"/>
        </w:rPr>
        <w:t>students’</w:t>
      </w:r>
      <w:r>
        <w:rPr>
          <w:rFonts w:ascii="Times New Roman" w:cs="Times New Roman" w:hAnsi="Times New Roman"/>
          <w:sz w:val="24"/>
          <w:szCs w:val="24"/>
          <w:lang w:val="en-US"/>
        </w:rPr>
        <w:t xml:space="preserve"> fees will be N746, 820 per session as against the former fee of N597, 460 per session.</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Our hope and prayer </w:t>
      </w:r>
      <w:r>
        <w:rPr>
          <w:rFonts w:ascii="Times New Roman" w:cs="Times New Roman" w:hAnsi="Times New Roman"/>
          <w:sz w:val="24"/>
          <w:szCs w:val="24"/>
          <w:lang w:val="en-US"/>
        </w:rPr>
        <w:t>is</w:t>
      </w:r>
      <w:r>
        <w:rPr>
          <w:rFonts w:ascii="Times New Roman" w:cs="Times New Roman" w:hAnsi="Times New Roman"/>
          <w:sz w:val="24"/>
          <w:szCs w:val="24"/>
          <w:lang w:val="en-US"/>
        </w:rPr>
        <w:t xml:space="preserve"> that Allah the best of providers provides a way out for all parents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to be able to meet their obligations.</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Inter-House Sports Update</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Due to Covid-19 restrictions, we were forced to scale down the inter-house sports activities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Unfortunately</w:t>
      </w:r>
      <w:r>
        <w:rPr>
          <w:rFonts w:ascii="Times New Roman" w:cs="Times New Roman" w:hAnsi="Times New Roman"/>
          <w:sz w:val="24"/>
          <w:szCs w:val="24"/>
          <w:lang w:val="en-US"/>
        </w:rPr>
        <w:t xml:space="preserve"> towards the end of 2</w:t>
      </w:r>
      <w:r>
        <w:rPr>
          <w:rFonts w:ascii="Times New Roman" w:cs="Times New Roman" w:hAnsi="Times New Roman"/>
          <w:sz w:val="24"/>
          <w:szCs w:val="24"/>
          <w:vertAlign w:val="superscript"/>
          <w:lang w:val="en-US"/>
        </w:rPr>
        <w:t>nd</w:t>
      </w:r>
      <w:r>
        <w:rPr>
          <w:rFonts w:ascii="Times New Roman" w:cs="Times New Roman" w:hAnsi="Times New Roman"/>
          <w:sz w:val="24"/>
          <w:szCs w:val="24"/>
          <w:lang w:val="en-US"/>
        </w:rPr>
        <w:t xml:space="preserve"> term, </w:t>
      </w:r>
      <w:r>
        <w:rPr>
          <w:rFonts w:ascii="Times New Roman" w:cs="Times New Roman" w:hAnsi="Times New Roman"/>
          <w:sz w:val="24"/>
          <w:szCs w:val="24"/>
          <w:lang w:val="en-US"/>
        </w:rPr>
        <w:t xml:space="preserve">being required by government regulations to </w:t>
      </w:r>
      <w:r>
        <w:rPr>
          <w:rFonts w:ascii="Times New Roman" w:cs="Times New Roman" w:hAnsi="Times New Roman"/>
          <w:sz w:val="24"/>
          <w:szCs w:val="24"/>
          <w:lang w:val="en-US"/>
        </w:rPr>
        <w:t>clos</w:t>
      </w:r>
      <w:r>
        <w:rPr>
          <w:rFonts w:ascii="Times New Roman" w:cs="Times New Roman" w:hAnsi="Times New Roman"/>
          <w:sz w:val="24"/>
          <w:szCs w:val="24"/>
          <w:lang w:val="en-US"/>
        </w:rPr>
        <w:t>e</w:t>
      </w:r>
      <w:r>
        <w:rPr>
          <w:rFonts w:ascii="Times New Roman" w:cs="Times New Roman" w:hAnsi="Times New Roman"/>
          <w:sz w:val="24"/>
          <w:szCs w:val="24"/>
          <w:lang w:val="en-US"/>
        </w:rPr>
        <w:t xml:space="preserve"> earlier than we envisaged </w:t>
      </w:r>
      <w:r>
        <w:rPr>
          <w:rFonts w:ascii="Times New Roman" w:cs="Times New Roman" w:hAnsi="Times New Roman"/>
          <w:sz w:val="24"/>
          <w:szCs w:val="24"/>
          <w:lang w:val="en-US"/>
        </w:rPr>
        <w:t xml:space="preserve">brought </w:t>
      </w:r>
      <w:r>
        <w:rPr>
          <w:rFonts w:ascii="Times New Roman" w:cs="Times New Roman" w:hAnsi="Times New Roman"/>
          <w:sz w:val="24"/>
          <w:szCs w:val="24"/>
          <w:lang w:val="en-US"/>
        </w:rPr>
        <w:t>the Inter-house prelim</w:t>
      </w:r>
      <w:r>
        <w:rPr>
          <w:rFonts w:ascii="Times New Roman" w:cs="Times New Roman" w:hAnsi="Times New Roman"/>
          <w:sz w:val="24"/>
          <w:szCs w:val="24"/>
          <w:lang w:val="en-US"/>
        </w:rPr>
        <w:t>inarie</w:t>
      </w:r>
      <w:r>
        <w:rPr>
          <w:rFonts w:ascii="Times New Roman" w:cs="Times New Roman" w:hAnsi="Times New Roman"/>
          <w:sz w:val="24"/>
          <w:szCs w:val="24"/>
          <w:lang w:val="en-US"/>
        </w:rPr>
        <w:t xml:space="preserve">s to </w:t>
      </w:r>
      <w:r>
        <w:rPr>
          <w:rFonts w:ascii="Times New Roman" w:cs="Times New Roman" w:hAnsi="Times New Roman"/>
          <w:sz w:val="24"/>
          <w:szCs w:val="24"/>
          <w:lang w:val="en-US"/>
        </w:rPr>
        <w:t xml:space="preserve">a </w:t>
      </w:r>
      <w:r>
        <w:rPr>
          <w:rFonts w:ascii="Times New Roman" w:cs="Times New Roman" w:hAnsi="Times New Roman"/>
          <w:sz w:val="24"/>
          <w:szCs w:val="24"/>
          <w:lang w:val="en-US"/>
        </w:rPr>
        <w:t>sudden halt.</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Upon resumption, we carried on </w:t>
      </w:r>
      <w:r>
        <w:rPr>
          <w:rFonts w:ascii="Times New Roman" w:cs="Times New Roman" w:hAnsi="Times New Roman"/>
          <w:sz w:val="24"/>
          <w:szCs w:val="24"/>
          <w:lang w:val="en-US"/>
        </w:rPr>
        <w:t xml:space="preserve">with </w:t>
      </w:r>
      <w:r>
        <w:rPr>
          <w:rFonts w:ascii="Times New Roman" w:cs="Times New Roman" w:hAnsi="Times New Roman"/>
          <w:sz w:val="24"/>
          <w:szCs w:val="24"/>
          <w:lang w:val="en-US"/>
        </w:rPr>
        <w:t xml:space="preserve">the inter-house sports competition for the remaining games and sports. The school will however not be showcasing its usual Inter-House final day of athletics </w:t>
      </w:r>
      <w:r>
        <w:rPr>
          <w:rFonts w:ascii="Times New Roman" w:cs="Times New Roman" w:hAnsi="Times New Roman"/>
          <w:sz w:val="24"/>
          <w:szCs w:val="24"/>
          <w:lang w:val="en-US"/>
        </w:rPr>
        <w:t xml:space="preserve">because to do so would require about </w:t>
      </w:r>
      <w:r>
        <w:rPr>
          <w:rFonts w:ascii="Times New Roman" w:cs="Times New Roman" w:hAnsi="Times New Roman"/>
          <w:sz w:val="24"/>
          <w:szCs w:val="24"/>
          <w:lang w:val="en-US"/>
        </w:rPr>
        <w:t>two weeks of practice</w:t>
      </w:r>
      <w:r>
        <w:rPr>
          <w:rFonts w:ascii="Times New Roman" w:cs="Times New Roman" w:hAnsi="Times New Roman"/>
          <w:sz w:val="24"/>
          <w:szCs w:val="24"/>
          <w:lang w:val="en-US"/>
        </w:rPr>
        <w:t xml:space="preserve"> – and we do not have sufficient time for this</w:t>
      </w:r>
      <w:r>
        <w:rPr>
          <w:rFonts w:ascii="Times New Roman" w:cs="Times New Roman" w:hAnsi="Times New Roman"/>
          <w:sz w:val="24"/>
          <w:szCs w:val="24"/>
          <w:lang w:val="en-US"/>
        </w:rPr>
        <w:t>.</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we intend to have a sports night where medals and trophies will be </w:t>
      </w:r>
      <w:r>
        <w:rPr>
          <w:rFonts w:ascii="Times New Roman" w:cs="Times New Roman" w:hAnsi="Times New Roman"/>
          <w:sz w:val="24"/>
          <w:szCs w:val="24"/>
          <w:lang w:val="en-US"/>
        </w:rPr>
        <w:t>presented</w:t>
      </w:r>
      <w:r>
        <w:rPr>
          <w:rFonts w:ascii="Times New Roman" w:cs="Times New Roman" w:hAnsi="Times New Roman"/>
          <w:sz w:val="24"/>
          <w:szCs w:val="24"/>
          <w:lang w:val="en-US"/>
        </w:rPr>
        <w:t xml:space="preserve"> and each house will have its house dinner on that night.</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Lastly, as </w:t>
      </w:r>
      <w:r>
        <w:rPr>
          <w:rFonts w:ascii="Times New Roman" w:cs="Times New Roman" w:hAnsi="Times New Roman"/>
          <w:sz w:val="24"/>
          <w:szCs w:val="24"/>
          <w:lang w:val="en-US"/>
        </w:rPr>
        <w:t xml:space="preserve">per the age-long </w:t>
      </w:r>
      <w:r>
        <w:rPr>
          <w:rFonts w:ascii="Times New Roman" w:cs="Times New Roman" w:hAnsi="Times New Roman"/>
          <w:sz w:val="24"/>
          <w:szCs w:val="24"/>
          <w:lang w:val="en-US"/>
        </w:rPr>
        <w:t xml:space="preserve">traditionally, members of respective </w:t>
      </w:r>
      <w:r>
        <w:rPr>
          <w:rFonts w:ascii="Times New Roman" w:cs="Times New Roman" w:hAnsi="Times New Roman"/>
          <w:sz w:val="24"/>
          <w:szCs w:val="24"/>
          <w:lang w:val="en-US"/>
        </w:rPr>
        <w:t>school houses</w:t>
      </w:r>
      <w:r>
        <w:rPr>
          <w:rFonts w:ascii="Times New Roman" w:cs="Times New Roman" w:hAnsi="Times New Roman"/>
          <w:sz w:val="24"/>
          <w:szCs w:val="24"/>
          <w:lang w:val="en-US"/>
        </w:rPr>
        <w:t xml:space="preserve"> are to contribute N1,500 towards the house dinners. The hostel staff have given guidance to students who </w:t>
      </w:r>
      <w:r>
        <w:rPr>
          <w:rFonts w:ascii="Times New Roman" w:cs="Times New Roman" w:hAnsi="Times New Roman"/>
          <w:sz w:val="24"/>
          <w:szCs w:val="24"/>
          <w:lang w:val="en-US"/>
        </w:rPr>
        <w:t xml:space="preserve">have </w:t>
      </w:r>
      <w:r>
        <w:rPr>
          <w:rFonts w:ascii="Times New Roman" w:cs="Times New Roman" w:hAnsi="Times New Roman"/>
          <w:sz w:val="24"/>
          <w:szCs w:val="24"/>
          <w:lang w:val="en-US"/>
        </w:rPr>
        <w:t>requested to do more for their houses.</w:t>
      </w:r>
    </w:p>
    <w:p>
      <w:pPr>
        <w:pStyle w:val="style179"/>
        <w:spacing w:lineRule="auto" w:line="36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u w:val="single"/>
          <w:lang w:val="en-US"/>
        </w:rPr>
        <w:t xml:space="preserve">Resumption </w:t>
      </w:r>
      <w:r>
        <w:rPr>
          <w:rFonts w:ascii="Times New Roman" w:cs="Times New Roman" w:hAnsi="Times New Roman"/>
          <w:b/>
          <w:bCs/>
          <w:sz w:val="24"/>
          <w:szCs w:val="24"/>
          <w:u w:val="single"/>
          <w:lang w:val="en-US"/>
        </w:rPr>
        <w:t>slip</w:t>
      </w:r>
      <w:r>
        <w:rPr>
          <w:rFonts w:ascii="Times New Roman" w:cs="Times New Roman" w:hAnsi="Times New Roman"/>
          <w:b/>
          <w:bCs/>
          <w:sz w:val="24"/>
          <w:szCs w:val="24"/>
          <w:u w:val="single"/>
          <w:lang w:val="en-US"/>
        </w:rPr>
        <w:t xml:space="preserve"> for September/October 2021</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The new</w:t>
      </w:r>
      <w:r>
        <w:rPr>
          <w:rFonts w:ascii="Times New Roman" w:cs="Times New Roman" w:hAnsi="Times New Roman"/>
          <w:sz w:val="24"/>
          <w:szCs w:val="24"/>
          <w:lang w:val="en-US"/>
        </w:rPr>
        <w:t xml:space="preserve"> academic session </w:t>
      </w:r>
      <w:r>
        <w:rPr>
          <w:rFonts w:ascii="Times New Roman" w:cs="Times New Roman" w:hAnsi="Times New Roman"/>
          <w:sz w:val="24"/>
          <w:szCs w:val="24"/>
          <w:lang w:val="en-US"/>
        </w:rPr>
        <w:t xml:space="preserve">will </w:t>
      </w:r>
      <w:r>
        <w:rPr>
          <w:rFonts w:ascii="Times New Roman" w:cs="Times New Roman" w:hAnsi="Times New Roman"/>
          <w:sz w:val="24"/>
          <w:szCs w:val="24"/>
          <w:lang w:val="en-US"/>
        </w:rPr>
        <w:t xml:space="preserve">commence </w:t>
      </w:r>
      <w:r>
        <w:rPr>
          <w:rFonts w:ascii="Times New Roman" w:cs="Times New Roman" w:hAnsi="Times New Roman"/>
          <w:sz w:val="24"/>
          <w:szCs w:val="24"/>
          <w:lang w:val="en-US"/>
        </w:rPr>
        <w:t>in</w:t>
      </w:r>
      <w:r>
        <w:rPr>
          <w:rFonts w:ascii="Times New Roman" w:cs="Times New Roman" w:hAnsi="Times New Roman"/>
          <w:sz w:val="24"/>
          <w:szCs w:val="24"/>
          <w:lang w:val="en-US"/>
        </w:rPr>
        <w:t xml:space="preserve"> early October 2021</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insha</w:t>
      </w:r>
      <w:r>
        <w:rPr>
          <w:rFonts w:ascii="Times New Roman" w:cs="Times New Roman" w:hAnsi="Times New Roman"/>
          <w:sz w:val="24"/>
          <w:szCs w:val="24"/>
          <w:lang w:val="en-US"/>
        </w:rPr>
        <w:t xml:space="preserve"> Allah</w:t>
      </w:r>
      <w:r>
        <w:rPr>
          <w:rFonts w:ascii="Times New Roman" w:cs="Times New Roman" w:hAnsi="Times New Roman"/>
          <w:sz w:val="24"/>
          <w:szCs w:val="24"/>
          <w:lang w:val="en-US"/>
        </w:rPr>
        <w:t>. This is subject to</w:t>
      </w:r>
      <w:r>
        <w:rPr>
          <w:rFonts w:ascii="Times New Roman" w:cs="Times New Roman" w:hAnsi="Times New Roman"/>
          <w:sz w:val="24"/>
          <w:szCs w:val="24"/>
          <w:lang w:val="en-US"/>
        </w:rPr>
        <w:t xml:space="preserve"> the calendar of the Niger State Private School Board</w:t>
      </w:r>
      <w:r>
        <w:rPr>
          <w:rFonts w:ascii="Times New Roman" w:cs="Times New Roman" w:hAnsi="Times New Roman"/>
          <w:sz w:val="24"/>
          <w:szCs w:val="24"/>
          <w:lang w:val="en-US"/>
        </w:rPr>
        <w:t>, the</w:t>
      </w:r>
      <w:r>
        <w:rPr>
          <w:rFonts w:ascii="Times New Roman" w:cs="Times New Roman" w:hAnsi="Times New Roman"/>
          <w:sz w:val="24"/>
          <w:szCs w:val="24"/>
          <w:lang w:val="en-US"/>
        </w:rPr>
        <w:t xml:space="preserve"> body under the Ministry of Education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mandate</w:t>
      </w:r>
      <w:r>
        <w:rPr>
          <w:rFonts w:ascii="Times New Roman" w:cs="Times New Roman" w:hAnsi="Times New Roman"/>
          <w:sz w:val="24"/>
          <w:szCs w:val="24"/>
          <w:lang w:val="en-US"/>
        </w:rPr>
        <w:t>d</w:t>
      </w:r>
      <w:r>
        <w:rPr>
          <w:rFonts w:ascii="Times New Roman" w:cs="Times New Roman" w:hAnsi="Times New Roman"/>
          <w:sz w:val="24"/>
          <w:szCs w:val="24"/>
          <w:lang w:val="en-US"/>
        </w:rPr>
        <w:t xml:space="preserve"> to oversee the affairs of private schools in the State.</w:t>
      </w:r>
      <w:r>
        <w:rPr>
          <w:rFonts w:ascii="Times New Roman" w:cs="Times New Roman" w:hAnsi="Times New Roman"/>
          <w:sz w:val="24"/>
          <w:szCs w:val="24"/>
          <w:lang w:val="en-US"/>
        </w:rPr>
        <w:t xml:space="preserve"> The calendar is yet to be released.</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We are currently working on admission </w:t>
      </w:r>
      <w:r>
        <w:rPr>
          <w:rFonts w:ascii="Times New Roman" w:cs="Times New Roman" w:hAnsi="Times New Roman"/>
          <w:sz w:val="24"/>
          <w:szCs w:val="24"/>
          <w:lang w:val="en-US"/>
        </w:rPr>
        <w:t>for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new session and </w:t>
      </w:r>
      <w:r>
        <w:rPr>
          <w:rFonts w:ascii="Times New Roman" w:cs="Times New Roman" w:hAnsi="Times New Roman"/>
          <w:sz w:val="24"/>
          <w:szCs w:val="24"/>
          <w:lang w:val="en-US"/>
        </w:rPr>
        <w:t xml:space="preserve">making budgetary plans </w:t>
      </w:r>
      <w:r>
        <w:rPr>
          <w:rFonts w:ascii="Times New Roman" w:cs="Times New Roman" w:hAnsi="Times New Roman"/>
          <w:sz w:val="24"/>
          <w:szCs w:val="24"/>
          <w:lang w:val="en-US"/>
        </w:rPr>
        <w:t xml:space="preserve">for procuring </w:t>
      </w:r>
      <w:r>
        <w:rPr>
          <w:rFonts w:ascii="Times New Roman" w:cs="Times New Roman" w:hAnsi="Times New Roman"/>
          <w:sz w:val="24"/>
          <w:szCs w:val="24"/>
          <w:lang w:val="en-US"/>
        </w:rPr>
        <w:t>uniforms, teaching aids, equipment, and other equipment</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As a result, please fill the confirmation slip </w:t>
      </w:r>
      <w:r>
        <w:rPr>
          <w:rFonts w:ascii="Times New Roman" w:cs="Times New Roman" w:hAnsi="Times New Roman"/>
          <w:sz w:val="24"/>
          <w:szCs w:val="24"/>
          <w:lang w:val="en-US"/>
        </w:rPr>
        <w:t>brought home by your child</w:t>
      </w:r>
      <w:r>
        <w:rPr>
          <w:rFonts w:ascii="Times New Roman" w:cs="Times New Roman" w:hAnsi="Times New Roman"/>
          <w:sz w:val="24"/>
          <w:szCs w:val="24"/>
          <w:lang w:val="en-US"/>
        </w:rPr>
        <w:t xml:space="preserve"> and</w:t>
      </w:r>
      <w:r>
        <w:rPr>
          <w:rFonts w:ascii="Times New Roman" w:cs="Times New Roman" w:hAnsi="Times New Roman"/>
          <w:sz w:val="24"/>
          <w:szCs w:val="24"/>
          <w:lang w:val="en-US"/>
        </w:rPr>
        <w:t xml:space="preserve"> returned when school opens </w:t>
      </w:r>
      <w:r>
        <w:rPr>
          <w:rFonts w:ascii="Times New Roman" w:cs="Times New Roman" w:hAnsi="Times New Roman"/>
          <w:sz w:val="24"/>
          <w:szCs w:val="24"/>
          <w:lang w:val="en-US"/>
        </w:rPr>
        <w:t xml:space="preserve">for </w:t>
      </w:r>
      <w:r>
        <w:rPr>
          <w:rFonts w:ascii="Times New Roman" w:cs="Times New Roman" w:hAnsi="Times New Roman"/>
          <w:sz w:val="24"/>
          <w:szCs w:val="24"/>
          <w:lang w:val="en-US"/>
        </w:rPr>
        <w:t>the mid-term break.</w:t>
      </w:r>
      <w:r>
        <w:rPr>
          <w:rFonts w:ascii="Times New Roman" w:cs="Times New Roman" w:hAnsi="Times New Roman"/>
          <w:sz w:val="24"/>
          <w:szCs w:val="24"/>
          <w:lang w:val="en-US"/>
        </w:rPr>
        <w:t xml:space="preserve"> We need to ascertain </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sz w:val="24"/>
          <w:szCs w:val="24"/>
          <w:lang w:val="en-US"/>
        </w:rPr>
      </w:pPr>
    </w:p>
    <w:p>
      <w:pPr>
        <w:pStyle w:val="style179"/>
        <w:numPr>
          <w:ilvl w:val="0"/>
          <w:numId w:val="2"/>
        </w:numPr>
        <w:spacing w:lineRule="auto" w:line="360"/>
        <w:jc w:val="both"/>
        <w:rPr>
          <w:rFonts w:ascii="Times New Roman" w:cs="Times New Roman" w:hAnsi="Times New Roman"/>
          <w:b/>
          <w:bCs/>
          <w:sz w:val="24"/>
          <w:szCs w:val="24"/>
          <w:u w:val="single"/>
          <w:lang w:val="en-US"/>
        </w:rPr>
      </w:pPr>
      <w:r>
        <w:rPr>
          <w:rFonts w:ascii="Times New Roman" w:cs="Times New Roman" w:hAnsi="Times New Roman"/>
          <w:b/>
          <w:bCs/>
          <w:sz w:val="24"/>
          <w:szCs w:val="24"/>
          <w:u w:val="single"/>
          <w:lang w:val="en-US"/>
        </w:rPr>
        <w:t>Resumption date/time for 3</w:t>
      </w:r>
      <w:r>
        <w:rPr>
          <w:rFonts w:ascii="Times New Roman" w:cs="Times New Roman" w:hAnsi="Times New Roman"/>
          <w:b/>
          <w:bCs/>
          <w:sz w:val="24"/>
          <w:szCs w:val="24"/>
          <w:u w:val="single"/>
          <w:vertAlign w:val="superscript"/>
          <w:lang w:val="en-US"/>
        </w:rPr>
        <w:t>rd</w:t>
      </w:r>
      <w:r>
        <w:rPr>
          <w:rFonts w:ascii="Times New Roman" w:cs="Times New Roman" w:hAnsi="Times New Roman"/>
          <w:b/>
          <w:bCs/>
          <w:sz w:val="24"/>
          <w:szCs w:val="24"/>
          <w:u w:val="single"/>
          <w:lang w:val="en-US"/>
        </w:rPr>
        <w:t xml:space="preserve"> term</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 sha Allah we will be resuming school after </w:t>
      </w:r>
      <w:r>
        <w:rPr>
          <w:rFonts w:ascii="Times New Roman" w:cs="Times New Roman" w:hAnsi="Times New Roman"/>
          <w:sz w:val="24"/>
          <w:szCs w:val="24"/>
          <w:lang w:val="en-US"/>
        </w:rPr>
        <w:t>Eid</w:t>
      </w:r>
      <w:r>
        <w:rPr>
          <w:rFonts w:ascii="Times New Roman" w:cs="Times New Roman" w:hAnsi="Times New Roman"/>
          <w:sz w:val="24"/>
          <w:szCs w:val="24"/>
          <w:lang w:val="en-US"/>
        </w:rPr>
        <w:t>-al-</w:t>
      </w:r>
      <w:r>
        <w:rPr>
          <w:rFonts w:ascii="Times New Roman" w:cs="Times New Roman" w:hAnsi="Times New Roman"/>
          <w:sz w:val="24"/>
          <w:szCs w:val="24"/>
          <w:lang w:val="en-US"/>
        </w:rPr>
        <w:t xml:space="preserve">Adha break </w:t>
      </w:r>
      <w:r>
        <w:rPr>
          <w:rFonts w:ascii="Times New Roman" w:cs="Times New Roman" w:hAnsi="Times New Roman"/>
          <w:sz w:val="24"/>
          <w:szCs w:val="24"/>
          <w:lang w:val="en-US"/>
        </w:rPr>
        <w:t xml:space="preserve">on Saturday </w:t>
      </w:r>
      <w:r>
        <w:rPr>
          <w:rFonts w:ascii="Times New Roman" w:cs="Times New Roman" w:hAnsi="Times New Roman"/>
          <w:sz w:val="24"/>
          <w:szCs w:val="24"/>
          <w:lang w:val="en-US"/>
        </w:rPr>
        <w:t>24</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July</w:t>
      </w:r>
      <w:r>
        <w:rPr>
          <w:rFonts w:ascii="Times New Roman" w:cs="Times New Roman" w:hAnsi="Times New Roman"/>
          <w:sz w:val="24"/>
          <w:szCs w:val="24"/>
          <w:lang w:val="en-US"/>
        </w:rPr>
        <w:t xml:space="preserve">. The school should be given prior notice of any delay in resumption. </w:t>
      </w:r>
      <w:r>
        <w:rPr>
          <w:rFonts w:ascii="Times New Roman" w:cs="Times New Roman" w:hAnsi="Times New Roman"/>
          <w:sz w:val="24"/>
          <w:szCs w:val="24"/>
          <w:lang w:val="en-US"/>
        </w:rPr>
        <w:t xml:space="preserve">Students are </w:t>
      </w:r>
      <w:r>
        <w:rPr>
          <w:rFonts w:ascii="Times New Roman" w:cs="Times New Roman" w:hAnsi="Times New Roman"/>
          <w:sz w:val="24"/>
          <w:szCs w:val="24"/>
          <w:lang w:val="en-US"/>
        </w:rPr>
        <w:t xml:space="preserve">still </w:t>
      </w:r>
      <w:r>
        <w:rPr>
          <w:rFonts w:ascii="Times New Roman" w:cs="Times New Roman" w:hAnsi="Times New Roman"/>
          <w:sz w:val="24"/>
          <w:szCs w:val="24"/>
          <w:lang w:val="en-US"/>
        </w:rPr>
        <w:t>to resume with their facemasks and sanitizers.</w:t>
      </w:r>
    </w:p>
    <w:p>
      <w:pPr>
        <w:pStyle w:val="style179"/>
        <w:spacing w:lineRule="auto" w:line="360"/>
        <w:jc w:val="both"/>
        <w:rPr>
          <w:rFonts w:ascii="Times New Roman" w:cs="Times New Roman" w:hAnsi="Times New Roman"/>
          <w:sz w:val="24"/>
          <w:szCs w:val="24"/>
          <w:lang w:val="en-US"/>
        </w:rPr>
      </w:pPr>
    </w:p>
    <w:p>
      <w:pPr>
        <w:pStyle w:val="style179"/>
        <w:spacing w:lineRule="auto" w:line="360"/>
        <w:jc w:val="both"/>
        <w:rPr>
          <w:rFonts w:ascii="Times New Roman" w:cs="Times New Roman" w:hAnsi="Times New Roman"/>
          <w:b/>
          <w:bCs/>
          <w:sz w:val="24"/>
          <w:szCs w:val="24"/>
          <w:u w:val="single"/>
          <w:lang w:val="en-US"/>
        </w:rPr>
      </w:pPr>
      <w:r>
        <w:rPr>
          <w:rFonts w:ascii="Times New Roman" w:cs="Times New Roman" w:hAnsi="Times New Roman"/>
          <w:sz w:val="24"/>
          <w:szCs w:val="24"/>
          <w:lang w:val="en-US"/>
        </w:rPr>
        <w:t>We</w:t>
      </w:r>
      <w:r>
        <w:rPr>
          <w:rFonts w:ascii="Times New Roman" w:cs="Times New Roman" w:hAnsi="Times New Roman"/>
          <w:sz w:val="24"/>
          <w:szCs w:val="24"/>
          <w:lang w:val="en-US"/>
        </w:rPr>
        <w:t xml:space="preserve"> pray to Allah to include us among those who He will permit </w:t>
      </w:r>
      <w:r>
        <w:rPr>
          <w:rFonts w:ascii="Times New Roman" w:cs="Times New Roman" w:hAnsi="Times New Roman"/>
          <w:sz w:val="24"/>
          <w:szCs w:val="24"/>
          <w:lang w:val="en-US"/>
        </w:rPr>
        <w:t xml:space="preserve">to gain the rewards of the first ten days of </w:t>
      </w:r>
      <w:r>
        <w:rPr>
          <w:rFonts w:ascii="Times New Roman" w:cs="Times New Roman" w:hAnsi="Times New Roman"/>
          <w:sz w:val="24"/>
          <w:szCs w:val="24"/>
          <w:lang w:val="en-US"/>
        </w:rPr>
        <w:t>Dhul</w:t>
      </w:r>
      <w:r>
        <w:rPr>
          <w:rFonts w:ascii="Times New Roman" w:cs="Times New Roman" w:hAnsi="Times New Roman"/>
          <w:sz w:val="24"/>
          <w:szCs w:val="24"/>
          <w:lang w:val="en-US"/>
        </w:rPr>
        <w:t>-Hajj</w:t>
      </w:r>
      <w:r>
        <w:rPr>
          <w:rFonts w:ascii="Times New Roman" w:cs="Times New Roman" w:hAnsi="Times New Roman"/>
          <w:sz w:val="24"/>
          <w:szCs w:val="24"/>
          <w:lang w:val="en-US"/>
        </w:rPr>
        <w:t xml:space="preserve"> and those who will reap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benefits</w:t>
      </w:r>
      <w:r>
        <w:rPr>
          <w:rFonts w:ascii="Times New Roman" w:cs="Times New Roman" w:hAnsi="Times New Roman"/>
          <w:sz w:val="24"/>
          <w:szCs w:val="24"/>
          <w:lang w:val="en-US"/>
        </w:rPr>
        <w:t xml:space="preserve"> of the Day of Eid</w:t>
      </w:r>
      <w:r>
        <w:rPr>
          <w:rFonts w:ascii="Times New Roman" w:cs="Times New Roman" w:hAnsi="Times New Roman"/>
          <w:sz w:val="24"/>
          <w:szCs w:val="24"/>
          <w:lang w:val="en-US"/>
        </w:rPr>
        <w:t>-</w:t>
      </w:r>
      <w:r>
        <w:rPr>
          <w:rFonts w:ascii="Times New Roman" w:cs="Times New Roman" w:hAnsi="Times New Roman"/>
          <w:sz w:val="24"/>
          <w:szCs w:val="24"/>
          <w:lang w:val="en-US"/>
        </w:rPr>
        <w:t>al-adha</w:t>
      </w:r>
      <w:r>
        <w:rPr>
          <w:rFonts w:ascii="Times New Roman" w:cs="Times New Roman" w:hAnsi="Times New Roman"/>
          <w:sz w:val="24"/>
          <w:szCs w:val="24"/>
          <w:lang w:val="en-US"/>
        </w:rPr>
        <w: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Wassalamu</w:t>
      </w:r>
      <w:r>
        <w:rPr>
          <w:rFonts w:ascii="Times New Roman" w:cs="Times New Roman" w:hAnsi="Times New Roman"/>
          <w:sz w:val="24"/>
          <w:szCs w:val="24"/>
          <w:lang w:val="en-US"/>
        </w:rPr>
        <w:t xml:space="preserve"> alaykum </w:t>
      </w:r>
      <w:r>
        <w:rPr>
          <w:rFonts w:ascii="Times New Roman" w:cs="Times New Roman" w:hAnsi="Times New Roman"/>
          <w:sz w:val="24"/>
          <w:szCs w:val="24"/>
          <w:lang w:val="en-US"/>
        </w:rPr>
        <w:t>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rahmatullah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barakatuh</w:t>
      </w:r>
      <w:r>
        <w:rPr>
          <w:rFonts w:ascii="Times New Roman" w:cs="Times New Roman" w:hAnsi="Times New Roman"/>
          <w:sz w:val="24"/>
          <w:szCs w:val="24"/>
          <w:lang w:val="en-US"/>
        </w:rPr>
        <w: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noProof/>
          <w:sz w:val="24"/>
          <w:szCs w:val="24"/>
          <w:lang w:val="en-US"/>
        </w:rPr>
        <w:drawing>
          <wp:inline distL="0" distT="0" distB="0" distR="0">
            <wp:extent cx="2324100" cy="371475"/>
            <wp:effectExtent l="0" t="0" r="0"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2324100" cy="371475"/>
                    </a:xfrm>
                    <a:prstGeom prst="rect"/>
                    <a:ln>
                      <a:noFill/>
                    </a:ln>
                  </pic:spPr>
                </pic:pic>
              </a:graphicData>
            </a:graphic>
          </wp:inline>
        </w:drawing>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Mustafa Mas’ood</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Principal</w:t>
      </w:r>
    </w:p>
    <w:sectPr>
      <w:footerReference w:type="default" r:id="rId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960EA14"/>
    <w:lvl w:ilvl="0" w:tplc="AE2C564C">
      <w:start w:val="1"/>
      <w:numFmt w:val="bullet"/>
      <w:lvlText w:val="•"/>
      <w:lvlJc w:val="left"/>
      <w:pPr>
        <w:tabs>
          <w:tab w:val="left" w:leader="none" w:pos="720"/>
        </w:tabs>
        <w:ind w:left="720" w:hanging="360"/>
      </w:pPr>
      <w:rPr>
        <w:rFonts w:ascii="Arial" w:hAnsi="Arial" w:hint="default"/>
      </w:rPr>
    </w:lvl>
    <w:lvl w:ilvl="1" w:tplc="287CAB24" w:tentative="1">
      <w:start w:val="1"/>
      <w:numFmt w:val="bullet"/>
      <w:lvlText w:val="•"/>
      <w:lvlJc w:val="left"/>
      <w:pPr>
        <w:tabs>
          <w:tab w:val="left" w:leader="none" w:pos="1440"/>
        </w:tabs>
        <w:ind w:left="1440" w:hanging="360"/>
      </w:pPr>
      <w:rPr>
        <w:rFonts w:ascii="Arial" w:hAnsi="Arial" w:hint="default"/>
      </w:rPr>
    </w:lvl>
    <w:lvl w:ilvl="2" w:tplc="15B05730" w:tentative="1">
      <w:start w:val="1"/>
      <w:numFmt w:val="bullet"/>
      <w:lvlText w:val="•"/>
      <w:lvlJc w:val="left"/>
      <w:pPr>
        <w:tabs>
          <w:tab w:val="left" w:leader="none" w:pos="2160"/>
        </w:tabs>
        <w:ind w:left="2160" w:hanging="360"/>
      </w:pPr>
      <w:rPr>
        <w:rFonts w:ascii="Arial" w:hAnsi="Arial" w:hint="default"/>
      </w:rPr>
    </w:lvl>
    <w:lvl w:ilvl="3" w:tplc="36D27024" w:tentative="1">
      <w:start w:val="1"/>
      <w:numFmt w:val="bullet"/>
      <w:lvlText w:val="•"/>
      <w:lvlJc w:val="left"/>
      <w:pPr>
        <w:tabs>
          <w:tab w:val="left" w:leader="none" w:pos="2880"/>
        </w:tabs>
        <w:ind w:left="2880" w:hanging="360"/>
      </w:pPr>
      <w:rPr>
        <w:rFonts w:ascii="Arial" w:hAnsi="Arial" w:hint="default"/>
      </w:rPr>
    </w:lvl>
    <w:lvl w:ilvl="4" w:tplc="7722C0A6" w:tentative="1">
      <w:start w:val="1"/>
      <w:numFmt w:val="bullet"/>
      <w:lvlText w:val="•"/>
      <w:lvlJc w:val="left"/>
      <w:pPr>
        <w:tabs>
          <w:tab w:val="left" w:leader="none" w:pos="3600"/>
        </w:tabs>
        <w:ind w:left="3600" w:hanging="360"/>
      </w:pPr>
      <w:rPr>
        <w:rFonts w:ascii="Arial" w:hAnsi="Arial" w:hint="default"/>
      </w:rPr>
    </w:lvl>
    <w:lvl w:ilvl="5" w:tplc="1384EB48" w:tentative="1">
      <w:start w:val="1"/>
      <w:numFmt w:val="bullet"/>
      <w:lvlText w:val="•"/>
      <w:lvlJc w:val="left"/>
      <w:pPr>
        <w:tabs>
          <w:tab w:val="left" w:leader="none" w:pos="4320"/>
        </w:tabs>
        <w:ind w:left="4320" w:hanging="360"/>
      </w:pPr>
      <w:rPr>
        <w:rFonts w:ascii="Arial" w:hAnsi="Arial" w:hint="default"/>
      </w:rPr>
    </w:lvl>
    <w:lvl w:ilvl="6" w:tplc="C7C44B36" w:tentative="1">
      <w:start w:val="1"/>
      <w:numFmt w:val="bullet"/>
      <w:lvlText w:val="•"/>
      <w:lvlJc w:val="left"/>
      <w:pPr>
        <w:tabs>
          <w:tab w:val="left" w:leader="none" w:pos="5040"/>
        </w:tabs>
        <w:ind w:left="5040" w:hanging="360"/>
      </w:pPr>
      <w:rPr>
        <w:rFonts w:ascii="Arial" w:hAnsi="Arial" w:hint="default"/>
      </w:rPr>
    </w:lvl>
    <w:lvl w:ilvl="7" w:tplc="D51AC68A" w:tentative="1">
      <w:start w:val="1"/>
      <w:numFmt w:val="bullet"/>
      <w:lvlText w:val="•"/>
      <w:lvlJc w:val="left"/>
      <w:pPr>
        <w:tabs>
          <w:tab w:val="left" w:leader="none" w:pos="5760"/>
        </w:tabs>
        <w:ind w:left="5760" w:hanging="360"/>
      </w:pPr>
      <w:rPr>
        <w:rFonts w:ascii="Arial" w:hAnsi="Arial" w:hint="default"/>
      </w:rPr>
    </w:lvl>
    <w:lvl w:ilvl="8" w:tplc="56B26C0E" w:tentative="1">
      <w:start w:val="1"/>
      <w:numFmt w:val="bullet"/>
      <w:lvlText w:val="•"/>
      <w:lvlJc w:val="left"/>
      <w:pPr>
        <w:tabs>
          <w:tab w:val="left" w:leader="none" w:pos="6480"/>
        </w:tabs>
        <w:ind w:left="6480" w:hanging="360"/>
      </w:pPr>
      <w:rPr>
        <w:rFonts w:ascii="Arial" w:hAnsi="Arial" w:hint="default"/>
      </w:rPr>
    </w:lvl>
  </w:abstractNum>
  <w:abstractNum w:abstractNumId="1">
    <w:nsid w:val="00000001"/>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cs="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cs="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cs="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B3F65F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0000003"/>
    <w:multiLevelType w:val="hybridMultilevel"/>
    <w:tmpl w:val="199E3084"/>
    <w:lvl w:ilvl="0" w:tplc="9200B674">
      <w:start w:val="1"/>
      <w:numFmt w:val="bullet"/>
      <w:lvlText w:val="•"/>
      <w:lvlJc w:val="left"/>
      <w:pPr>
        <w:tabs>
          <w:tab w:val="left" w:leader="none" w:pos="720"/>
        </w:tabs>
        <w:ind w:left="720" w:hanging="360"/>
      </w:pPr>
      <w:rPr>
        <w:rFonts w:ascii="Arial" w:hAnsi="Arial" w:hint="default"/>
      </w:rPr>
    </w:lvl>
    <w:lvl w:ilvl="1" w:tplc="FAF8BF40" w:tentative="1">
      <w:start w:val="1"/>
      <w:numFmt w:val="bullet"/>
      <w:lvlText w:val="•"/>
      <w:lvlJc w:val="left"/>
      <w:pPr>
        <w:tabs>
          <w:tab w:val="left" w:leader="none" w:pos="1440"/>
        </w:tabs>
        <w:ind w:left="1440" w:hanging="360"/>
      </w:pPr>
      <w:rPr>
        <w:rFonts w:ascii="Arial" w:hAnsi="Arial" w:hint="default"/>
      </w:rPr>
    </w:lvl>
    <w:lvl w:ilvl="2" w:tplc="723E307E" w:tentative="1">
      <w:start w:val="1"/>
      <w:numFmt w:val="bullet"/>
      <w:lvlText w:val="•"/>
      <w:lvlJc w:val="left"/>
      <w:pPr>
        <w:tabs>
          <w:tab w:val="left" w:leader="none" w:pos="2160"/>
        </w:tabs>
        <w:ind w:left="2160" w:hanging="360"/>
      </w:pPr>
      <w:rPr>
        <w:rFonts w:ascii="Arial" w:hAnsi="Arial" w:hint="default"/>
      </w:rPr>
    </w:lvl>
    <w:lvl w:ilvl="3" w:tplc="ADF89D4A" w:tentative="1">
      <w:start w:val="1"/>
      <w:numFmt w:val="bullet"/>
      <w:lvlText w:val="•"/>
      <w:lvlJc w:val="left"/>
      <w:pPr>
        <w:tabs>
          <w:tab w:val="left" w:leader="none" w:pos="2880"/>
        </w:tabs>
        <w:ind w:left="2880" w:hanging="360"/>
      </w:pPr>
      <w:rPr>
        <w:rFonts w:ascii="Arial" w:hAnsi="Arial" w:hint="default"/>
      </w:rPr>
    </w:lvl>
    <w:lvl w:ilvl="4" w:tplc="88769208" w:tentative="1">
      <w:start w:val="1"/>
      <w:numFmt w:val="bullet"/>
      <w:lvlText w:val="•"/>
      <w:lvlJc w:val="left"/>
      <w:pPr>
        <w:tabs>
          <w:tab w:val="left" w:leader="none" w:pos="3600"/>
        </w:tabs>
        <w:ind w:left="3600" w:hanging="360"/>
      </w:pPr>
      <w:rPr>
        <w:rFonts w:ascii="Arial" w:hAnsi="Arial" w:hint="default"/>
      </w:rPr>
    </w:lvl>
    <w:lvl w:ilvl="5" w:tplc="DEACF09E" w:tentative="1">
      <w:start w:val="1"/>
      <w:numFmt w:val="bullet"/>
      <w:lvlText w:val="•"/>
      <w:lvlJc w:val="left"/>
      <w:pPr>
        <w:tabs>
          <w:tab w:val="left" w:leader="none" w:pos="4320"/>
        </w:tabs>
        <w:ind w:left="4320" w:hanging="360"/>
      </w:pPr>
      <w:rPr>
        <w:rFonts w:ascii="Arial" w:hAnsi="Arial" w:hint="default"/>
      </w:rPr>
    </w:lvl>
    <w:lvl w:ilvl="6" w:tplc="934E904C" w:tentative="1">
      <w:start w:val="1"/>
      <w:numFmt w:val="bullet"/>
      <w:lvlText w:val="•"/>
      <w:lvlJc w:val="left"/>
      <w:pPr>
        <w:tabs>
          <w:tab w:val="left" w:leader="none" w:pos="5040"/>
        </w:tabs>
        <w:ind w:left="5040" w:hanging="360"/>
      </w:pPr>
      <w:rPr>
        <w:rFonts w:ascii="Arial" w:hAnsi="Arial" w:hint="default"/>
      </w:rPr>
    </w:lvl>
    <w:lvl w:ilvl="7" w:tplc="3A647C6E" w:tentative="1">
      <w:start w:val="1"/>
      <w:numFmt w:val="bullet"/>
      <w:lvlText w:val="•"/>
      <w:lvlJc w:val="left"/>
      <w:pPr>
        <w:tabs>
          <w:tab w:val="left" w:leader="none" w:pos="5760"/>
        </w:tabs>
        <w:ind w:left="5760" w:hanging="360"/>
      </w:pPr>
      <w:rPr>
        <w:rFonts w:ascii="Arial" w:hAnsi="Arial" w:hint="default"/>
      </w:rPr>
    </w:lvl>
    <w:lvl w:ilvl="8" w:tplc="EDF6941A" w:tentative="1">
      <w:start w:val="1"/>
      <w:numFmt w:val="bullet"/>
      <w:lvlText w:val="•"/>
      <w:lvlJc w:val="left"/>
      <w:pPr>
        <w:tabs>
          <w:tab w:val="left" w:leader="none" w:pos="6480"/>
        </w:tabs>
        <w:ind w:left="6480" w:hanging="360"/>
      </w:pPr>
      <w:rPr>
        <w:rFonts w:ascii="Arial" w:hAnsi="Arial" w:hint="default"/>
      </w:rPr>
    </w:lvl>
  </w:abstractNum>
  <w:abstractNum w:abstractNumId="4">
    <w:nsid w:val="00000004"/>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cs="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cs="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cs="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CE320A6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E112FC78"/>
    <w:lvl w:ilvl="0" w:tplc="51884D68">
      <w:start w:val="1"/>
      <w:numFmt w:val="bullet"/>
      <w:lvlText w:val="•"/>
      <w:lvlJc w:val="left"/>
      <w:pPr>
        <w:tabs>
          <w:tab w:val="left" w:leader="none" w:pos="720"/>
        </w:tabs>
        <w:ind w:left="720" w:hanging="360"/>
      </w:pPr>
      <w:rPr>
        <w:rFonts w:ascii="Arial" w:hAnsi="Arial" w:hint="default"/>
      </w:rPr>
    </w:lvl>
    <w:lvl w:ilvl="1" w:tplc="E876A3E2" w:tentative="1">
      <w:start w:val="1"/>
      <w:numFmt w:val="bullet"/>
      <w:lvlText w:val="•"/>
      <w:lvlJc w:val="left"/>
      <w:pPr>
        <w:tabs>
          <w:tab w:val="left" w:leader="none" w:pos="1440"/>
        </w:tabs>
        <w:ind w:left="1440" w:hanging="360"/>
      </w:pPr>
      <w:rPr>
        <w:rFonts w:ascii="Arial" w:hAnsi="Arial" w:hint="default"/>
      </w:rPr>
    </w:lvl>
    <w:lvl w:ilvl="2" w:tplc="B51224E8" w:tentative="1">
      <w:start w:val="1"/>
      <w:numFmt w:val="bullet"/>
      <w:lvlText w:val="•"/>
      <w:lvlJc w:val="left"/>
      <w:pPr>
        <w:tabs>
          <w:tab w:val="left" w:leader="none" w:pos="2160"/>
        </w:tabs>
        <w:ind w:left="2160" w:hanging="360"/>
      </w:pPr>
      <w:rPr>
        <w:rFonts w:ascii="Arial" w:hAnsi="Arial" w:hint="default"/>
      </w:rPr>
    </w:lvl>
    <w:lvl w:ilvl="3" w:tplc="64DE0B38" w:tentative="1">
      <w:start w:val="1"/>
      <w:numFmt w:val="bullet"/>
      <w:lvlText w:val="•"/>
      <w:lvlJc w:val="left"/>
      <w:pPr>
        <w:tabs>
          <w:tab w:val="left" w:leader="none" w:pos="2880"/>
        </w:tabs>
        <w:ind w:left="2880" w:hanging="360"/>
      </w:pPr>
      <w:rPr>
        <w:rFonts w:ascii="Arial" w:hAnsi="Arial" w:hint="default"/>
      </w:rPr>
    </w:lvl>
    <w:lvl w:ilvl="4" w:tplc="BE9AABF6" w:tentative="1">
      <w:start w:val="1"/>
      <w:numFmt w:val="bullet"/>
      <w:lvlText w:val="•"/>
      <w:lvlJc w:val="left"/>
      <w:pPr>
        <w:tabs>
          <w:tab w:val="left" w:leader="none" w:pos="3600"/>
        </w:tabs>
        <w:ind w:left="3600" w:hanging="360"/>
      </w:pPr>
      <w:rPr>
        <w:rFonts w:ascii="Arial" w:hAnsi="Arial" w:hint="default"/>
      </w:rPr>
    </w:lvl>
    <w:lvl w:ilvl="5" w:tplc="A29494A0" w:tentative="1">
      <w:start w:val="1"/>
      <w:numFmt w:val="bullet"/>
      <w:lvlText w:val="•"/>
      <w:lvlJc w:val="left"/>
      <w:pPr>
        <w:tabs>
          <w:tab w:val="left" w:leader="none" w:pos="4320"/>
        </w:tabs>
        <w:ind w:left="4320" w:hanging="360"/>
      </w:pPr>
      <w:rPr>
        <w:rFonts w:ascii="Arial" w:hAnsi="Arial" w:hint="default"/>
      </w:rPr>
    </w:lvl>
    <w:lvl w:ilvl="6" w:tplc="4ACA8C7A" w:tentative="1">
      <w:start w:val="1"/>
      <w:numFmt w:val="bullet"/>
      <w:lvlText w:val="•"/>
      <w:lvlJc w:val="left"/>
      <w:pPr>
        <w:tabs>
          <w:tab w:val="left" w:leader="none" w:pos="5040"/>
        </w:tabs>
        <w:ind w:left="5040" w:hanging="360"/>
      </w:pPr>
      <w:rPr>
        <w:rFonts w:ascii="Arial" w:hAnsi="Arial" w:hint="default"/>
      </w:rPr>
    </w:lvl>
    <w:lvl w:ilvl="7" w:tplc="9612C926" w:tentative="1">
      <w:start w:val="1"/>
      <w:numFmt w:val="bullet"/>
      <w:lvlText w:val="•"/>
      <w:lvlJc w:val="left"/>
      <w:pPr>
        <w:tabs>
          <w:tab w:val="left" w:leader="none" w:pos="5760"/>
        </w:tabs>
        <w:ind w:left="5760" w:hanging="360"/>
      </w:pPr>
      <w:rPr>
        <w:rFonts w:ascii="Arial" w:hAnsi="Arial" w:hint="default"/>
      </w:rPr>
    </w:lvl>
    <w:lvl w:ilvl="8" w:tplc="5A0A9E0A" w:tentative="1">
      <w:start w:val="1"/>
      <w:numFmt w:val="bullet"/>
      <w:lvlText w:val="•"/>
      <w:lvlJc w:val="left"/>
      <w:pPr>
        <w:tabs>
          <w:tab w:val="left" w:leader="none" w:pos="6480"/>
        </w:tabs>
        <w:ind w:left="6480" w:hanging="360"/>
      </w:pPr>
      <w:rPr>
        <w:rFonts w:ascii="Arial" w:hAnsi="Arial" w:hint="default"/>
      </w:rPr>
    </w:lvl>
  </w:abstractNum>
  <w:abstractNum w:abstractNumId="7">
    <w:nsid w:val="00000007"/>
    <w:multiLevelType w:val="hybridMultilevel"/>
    <w:tmpl w:val="0E1A4FD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C66486A0"/>
    <w:lvl w:ilvl="0" w:tplc="47B0B702">
      <w:start w:val="1"/>
      <w:numFmt w:val="bullet"/>
      <w:lvlText w:val="•"/>
      <w:lvlJc w:val="left"/>
      <w:pPr>
        <w:tabs>
          <w:tab w:val="left" w:leader="none" w:pos="720"/>
        </w:tabs>
        <w:ind w:left="720" w:hanging="360"/>
      </w:pPr>
      <w:rPr>
        <w:rFonts w:ascii="Arial" w:hAnsi="Arial" w:hint="default"/>
      </w:rPr>
    </w:lvl>
    <w:lvl w:ilvl="1" w:tplc="5B4611CC" w:tentative="1">
      <w:start w:val="1"/>
      <w:numFmt w:val="bullet"/>
      <w:lvlText w:val="•"/>
      <w:lvlJc w:val="left"/>
      <w:pPr>
        <w:tabs>
          <w:tab w:val="left" w:leader="none" w:pos="1440"/>
        </w:tabs>
        <w:ind w:left="1440" w:hanging="360"/>
      </w:pPr>
      <w:rPr>
        <w:rFonts w:ascii="Arial" w:hAnsi="Arial" w:hint="default"/>
      </w:rPr>
    </w:lvl>
    <w:lvl w:ilvl="2" w:tplc="2AE4CF8E" w:tentative="1">
      <w:start w:val="1"/>
      <w:numFmt w:val="bullet"/>
      <w:lvlText w:val="•"/>
      <w:lvlJc w:val="left"/>
      <w:pPr>
        <w:tabs>
          <w:tab w:val="left" w:leader="none" w:pos="2160"/>
        </w:tabs>
        <w:ind w:left="2160" w:hanging="360"/>
      </w:pPr>
      <w:rPr>
        <w:rFonts w:ascii="Arial" w:hAnsi="Arial" w:hint="default"/>
      </w:rPr>
    </w:lvl>
    <w:lvl w:ilvl="3" w:tplc="27380D44" w:tentative="1">
      <w:start w:val="1"/>
      <w:numFmt w:val="bullet"/>
      <w:lvlText w:val="•"/>
      <w:lvlJc w:val="left"/>
      <w:pPr>
        <w:tabs>
          <w:tab w:val="left" w:leader="none" w:pos="2880"/>
        </w:tabs>
        <w:ind w:left="2880" w:hanging="360"/>
      </w:pPr>
      <w:rPr>
        <w:rFonts w:ascii="Arial" w:hAnsi="Arial" w:hint="default"/>
      </w:rPr>
    </w:lvl>
    <w:lvl w:ilvl="4" w:tplc="2EDC2340" w:tentative="1">
      <w:start w:val="1"/>
      <w:numFmt w:val="bullet"/>
      <w:lvlText w:val="•"/>
      <w:lvlJc w:val="left"/>
      <w:pPr>
        <w:tabs>
          <w:tab w:val="left" w:leader="none" w:pos="3600"/>
        </w:tabs>
        <w:ind w:left="3600" w:hanging="360"/>
      </w:pPr>
      <w:rPr>
        <w:rFonts w:ascii="Arial" w:hAnsi="Arial" w:hint="default"/>
      </w:rPr>
    </w:lvl>
    <w:lvl w:ilvl="5" w:tplc="CD0A71AC" w:tentative="1">
      <w:start w:val="1"/>
      <w:numFmt w:val="bullet"/>
      <w:lvlText w:val="•"/>
      <w:lvlJc w:val="left"/>
      <w:pPr>
        <w:tabs>
          <w:tab w:val="left" w:leader="none" w:pos="4320"/>
        </w:tabs>
        <w:ind w:left="4320" w:hanging="360"/>
      </w:pPr>
      <w:rPr>
        <w:rFonts w:ascii="Arial" w:hAnsi="Arial" w:hint="default"/>
      </w:rPr>
    </w:lvl>
    <w:lvl w:ilvl="6" w:tplc="5234068E" w:tentative="1">
      <w:start w:val="1"/>
      <w:numFmt w:val="bullet"/>
      <w:lvlText w:val="•"/>
      <w:lvlJc w:val="left"/>
      <w:pPr>
        <w:tabs>
          <w:tab w:val="left" w:leader="none" w:pos="5040"/>
        </w:tabs>
        <w:ind w:left="5040" w:hanging="360"/>
      </w:pPr>
      <w:rPr>
        <w:rFonts w:ascii="Arial" w:hAnsi="Arial" w:hint="default"/>
      </w:rPr>
    </w:lvl>
    <w:lvl w:ilvl="7" w:tplc="CA1ABC18" w:tentative="1">
      <w:start w:val="1"/>
      <w:numFmt w:val="bullet"/>
      <w:lvlText w:val="•"/>
      <w:lvlJc w:val="left"/>
      <w:pPr>
        <w:tabs>
          <w:tab w:val="left" w:leader="none" w:pos="5760"/>
        </w:tabs>
        <w:ind w:left="5760" w:hanging="360"/>
      </w:pPr>
      <w:rPr>
        <w:rFonts w:ascii="Arial" w:hAnsi="Arial" w:hint="default"/>
      </w:rPr>
    </w:lvl>
    <w:lvl w:ilvl="8" w:tplc="6054CECC" w:tentative="1">
      <w:start w:val="1"/>
      <w:numFmt w:val="bullet"/>
      <w:lvlText w:val="•"/>
      <w:lvlJc w:val="left"/>
      <w:pPr>
        <w:tabs>
          <w:tab w:val="left" w:leader="none" w:pos="6480"/>
        </w:tabs>
        <w:ind w:left="6480" w:hanging="360"/>
      </w:pPr>
      <w:rPr>
        <w:rFonts w:ascii="Arial" w:hAnsi="Arial" w:hint="default"/>
      </w:rPr>
    </w:lvl>
  </w:abstractNum>
  <w:abstractNum w:abstractNumId="9">
    <w:nsid w:val="00000009"/>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cs="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cs="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cs="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FE0CD56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176A89EA"/>
    <w:lvl w:ilvl="0" w:tplc="1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0000000C"/>
    <w:multiLevelType w:val="hybridMultilevel"/>
    <w:tmpl w:val="883288A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75D273C2"/>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81C84B34"/>
    <w:lvl w:ilvl="0" w:tplc="9A38F7DA">
      <w:start w:val="1"/>
      <w:numFmt w:val="bullet"/>
      <w:lvlText w:val="•"/>
      <w:lvlJc w:val="left"/>
      <w:pPr>
        <w:tabs>
          <w:tab w:val="left" w:leader="none" w:pos="720"/>
        </w:tabs>
        <w:ind w:left="720" w:hanging="360"/>
      </w:pPr>
      <w:rPr>
        <w:rFonts w:ascii="Arial" w:hAnsi="Arial" w:hint="default"/>
      </w:rPr>
    </w:lvl>
    <w:lvl w:ilvl="1" w:tplc="09C06A6E" w:tentative="1">
      <w:start w:val="1"/>
      <w:numFmt w:val="bullet"/>
      <w:lvlText w:val="•"/>
      <w:lvlJc w:val="left"/>
      <w:pPr>
        <w:tabs>
          <w:tab w:val="left" w:leader="none" w:pos="1440"/>
        </w:tabs>
        <w:ind w:left="1440" w:hanging="360"/>
      </w:pPr>
      <w:rPr>
        <w:rFonts w:ascii="Arial" w:hAnsi="Arial" w:hint="default"/>
      </w:rPr>
    </w:lvl>
    <w:lvl w:ilvl="2" w:tplc="7F80E142" w:tentative="1">
      <w:start w:val="1"/>
      <w:numFmt w:val="bullet"/>
      <w:lvlText w:val="•"/>
      <w:lvlJc w:val="left"/>
      <w:pPr>
        <w:tabs>
          <w:tab w:val="left" w:leader="none" w:pos="2160"/>
        </w:tabs>
        <w:ind w:left="2160" w:hanging="360"/>
      </w:pPr>
      <w:rPr>
        <w:rFonts w:ascii="Arial" w:hAnsi="Arial" w:hint="default"/>
      </w:rPr>
    </w:lvl>
    <w:lvl w:ilvl="3" w:tplc="24927F52" w:tentative="1">
      <w:start w:val="1"/>
      <w:numFmt w:val="bullet"/>
      <w:lvlText w:val="•"/>
      <w:lvlJc w:val="left"/>
      <w:pPr>
        <w:tabs>
          <w:tab w:val="left" w:leader="none" w:pos="2880"/>
        </w:tabs>
        <w:ind w:left="2880" w:hanging="360"/>
      </w:pPr>
      <w:rPr>
        <w:rFonts w:ascii="Arial" w:hAnsi="Arial" w:hint="default"/>
      </w:rPr>
    </w:lvl>
    <w:lvl w:ilvl="4" w:tplc="EB8053D0" w:tentative="1">
      <w:start w:val="1"/>
      <w:numFmt w:val="bullet"/>
      <w:lvlText w:val="•"/>
      <w:lvlJc w:val="left"/>
      <w:pPr>
        <w:tabs>
          <w:tab w:val="left" w:leader="none" w:pos="3600"/>
        </w:tabs>
        <w:ind w:left="3600" w:hanging="360"/>
      </w:pPr>
      <w:rPr>
        <w:rFonts w:ascii="Arial" w:hAnsi="Arial" w:hint="default"/>
      </w:rPr>
    </w:lvl>
    <w:lvl w:ilvl="5" w:tplc="DC86C318" w:tentative="1">
      <w:start w:val="1"/>
      <w:numFmt w:val="bullet"/>
      <w:lvlText w:val="•"/>
      <w:lvlJc w:val="left"/>
      <w:pPr>
        <w:tabs>
          <w:tab w:val="left" w:leader="none" w:pos="4320"/>
        </w:tabs>
        <w:ind w:left="4320" w:hanging="360"/>
      </w:pPr>
      <w:rPr>
        <w:rFonts w:ascii="Arial" w:hAnsi="Arial" w:hint="default"/>
      </w:rPr>
    </w:lvl>
    <w:lvl w:ilvl="6" w:tplc="0F20ADBA" w:tentative="1">
      <w:start w:val="1"/>
      <w:numFmt w:val="bullet"/>
      <w:lvlText w:val="•"/>
      <w:lvlJc w:val="left"/>
      <w:pPr>
        <w:tabs>
          <w:tab w:val="left" w:leader="none" w:pos="5040"/>
        </w:tabs>
        <w:ind w:left="5040" w:hanging="360"/>
      </w:pPr>
      <w:rPr>
        <w:rFonts w:ascii="Arial" w:hAnsi="Arial" w:hint="default"/>
      </w:rPr>
    </w:lvl>
    <w:lvl w:ilvl="7" w:tplc="461ACF4A" w:tentative="1">
      <w:start w:val="1"/>
      <w:numFmt w:val="bullet"/>
      <w:lvlText w:val="•"/>
      <w:lvlJc w:val="left"/>
      <w:pPr>
        <w:tabs>
          <w:tab w:val="left" w:leader="none" w:pos="5760"/>
        </w:tabs>
        <w:ind w:left="5760" w:hanging="360"/>
      </w:pPr>
      <w:rPr>
        <w:rFonts w:ascii="Arial" w:hAnsi="Arial" w:hint="default"/>
      </w:rPr>
    </w:lvl>
    <w:lvl w:ilvl="8" w:tplc="00E49118" w:tentative="1">
      <w:start w:val="1"/>
      <w:numFmt w:val="bullet"/>
      <w:lvlText w:val="•"/>
      <w:lvlJc w:val="left"/>
      <w:pPr>
        <w:tabs>
          <w:tab w:val="left" w:leader="none" w:pos="6480"/>
        </w:tabs>
        <w:ind w:left="6480" w:hanging="360"/>
      </w:pPr>
      <w:rPr>
        <w:rFonts w:ascii="Arial" w:hAnsi="Arial" w:hint="default"/>
      </w:rPr>
    </w:lvl>
  </w:abstractNum>
  <w:abstractNum w:abstractNumId="15">
    <w:nsid w:val="0000000F"/>
    <w:multiLevelType w:val="hybridMultilevel"/>
    <w:tmpl w:val="86A0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00000010"/>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00000012"/>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cs="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cs="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cs="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nsid w:val="00000013"/>
    <w:multiLevelType w:val="hybridMultilevel"/>
    <w:tmpl w:val="DFA4288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0">
    <w:nsid w:val="00000014"/>
    <w:multiLevelType w:val="hybridMultilevel"/>
    <w:tmpl w:val="928A51B8"/>
    <w:lvl w:ilvl="0" w:tplc="6832AEBE">
      <w:start w:val="1"/>
      <w:numFmt w:val="bullet"/>
      <w:lvlText w:val="•"/>
      <w:lvlJc w:val="left"/>
      <w:pPr>
        <w:tabs>
          <w:tab w:val="left" w:leader="none" w:pos="720"/>
        </w:tabs>
        <w:ind w:left="720" w:hanging="360"/>
      </w:pPr>
      <w:rPr>
        <w:rFonts w:ascii="Arial" w:hAnsi="Arial" w:hint="default"/>
      </w:rPr>
    </w:lvl>
    <w:lvl w:ilvl="1" w:tplc="583A34EC" w:tentative="1">
      <w:start w:val="1"/>
      <w:numFmt w:val="bullet"/>
      <w:lvlText w:val="•"/>
      <w:lvlJc w:val="left"/>
      <w:pPr>
        <w:tabs>
          <w:tab w:val="left" w:leader="none" w:pos="1440"/>
        </w:tabs>
        <w:ind w:left="1440" w:hanging="360"/>
      </w:pPr>
      <w:rPr>
        <w:rFonts w:ascii="Arial" w:hAnsi="Arial" w:hint="default"/>
      </w:rPr>
    </w:lvl>
    <w:lvl w:ilvl="2" w:tplc="C23CF40E" w:tentative="1">
      <w:start w:val="1"/>
      <w:numFmt w:val="bullet"/>
      <w:lvlText w:val="•"/>
      <w:lvlJc w:val="left"/>
      <w:pPr>
        <w:tabs>
          <w:tab w:val="left" w:leader="none" w:pos="2160"/>
        </w:tabs>
        <w:ind w:left="2160" w:hanging="360"/>
      </w:pPr>
      <w:rPr>
        <w:rFonts w:ascii="Arial" w:hAnsi="Arial" w:hint="default"/>
      </w:rPr>
    </w:lvl>
    <w:lvl w:ilvl="3" w:tplc="66BCAFBA" w:tentative="1">
      <w:start w:val="1"/>
      <w:numFmt w:val="bullet"/>
      <w:lvlText w:val="•"/>
      <w:lvlJc w:val="left"/>
      <w:pPr>
        <w:tabs>
          <w:tab w:val="left" w:leader="none" w:pos="2880"/>
        </w:tabs>
        <w:ind w:left="2880" w:hanging="360"/>
      </w:pPr>
      <w:rPr>
        <w:rFonts w:ascii="Arial" w:hAnsi="Arial" w:hint="default"/>
      </w:rPr>
    </w:lvl>
    <w:lvl w:ilvl="4" w:tplc="22D6EA76" w:tentative="1">
      <w:start w:val="1"/>
      <w:numFmt w:val="bullet"/>
      <w:lvlText w:val="•"/>
      <w:lvlJc w:val="left"/>
      <w:pPr>
        <w:tabs>
          <w:tab w:val="left" w:leader="none" w:pos="3600"/>
        </w:tabs>
        <w:ind w:left="3600" w:hanging="360"/>
      </w:pPr>
      <w:rPr>
        <w:rFonts w:ascii="Arial" w:hAnsi="Arial" w:hint="default"/>
      </w:rPr>
    </w:lvl>
    <w:lvl w:ilvl="5" w:tplc="44365914" w:tentative="1">
      <w:start w:val="1"/>
      <w:numFmt w:val="bullet"/>
      <w:lvlText w:val="•"/>
      <w:lvlJc w:val="left"/>
      <w:pPr>
        <w:tabs>
          <w:tab w:val="left" w:leader="none" w:pos="4320"/>
        </w:tabs>
        <w:ind w:left="4320" w:hanging="360"/>
      </w:pPr>
      <w:rPr>
        <w:rFonts w:ascii="Arial" w:hAnsi="Arial" w:hint="default"/>
      </w:rPr>
    </w:lvl>
    <w:lvl w:ilvl="6" w:tplc="EBACE910" w:tentative="1">
      <w:start w:val="1"/>
      <w:numFmt w:val="bullet"/>
      <w:lvlText w:val="•"/>
      <w:lvlJc w:val="left"/>
      <w:pPr>
        <w:tabs>
          <w:tab w:val="left" w:leader="none" w:pos="5040"/>
        </w:tabs>
        <w:ind w:left="5040" w:hanging="360"/>
      </w:pPr>
      <w:rPr>
        <w:rFonts w:ascii="Arial" w:hAnsi="Arial" w:hint="default"/>
      </w:rPr>
    </w:lvl>
    <w:lvl w:ilvl="7" w:tplc="A3604AA4" w:tentative="1">
      <w:start w:val="1"/>
      <w:numFmt w:val="bullet"/>
      <w:lvlText w:val="•"/>
      <w:lvlJc w:val="left"/>
      <w:pPr>
        <w:tabs>
          <w:tab w:val="left" w:leader="none" w:pos="5760"/>
        </w:tabs>
        <w:ind w:left="5760" w:hanging="360"/>
      </w:pPr>
      <w:rPr>
        <w:rFonts w:ascii="Arial" w:hAnsi="Arial" w:hint="default"/>
      </w:rPr>
    </w:lvl>
    <w:lvl w:ilvl="8" w:tplc="EF8C75C6" w:tentative="1">
      <w:start w:val="1"/>
      <w:numFmt w:val="bullet"/>
      <w:lvlText w:val="•"/>
      <w:lvlJc w:val="left"/>
      <w:pPr>
        <w:tabs>
          <w:tab w:val="left" w:leader="none" w:pos="6480"/>
        </w:tabs>
        <w:ind w:left="6480" w:hanging="360"/>
      </w:pPr>
      <w:rPr>
        <w:rFonts w:ascii="Arial" w:hAnsi="Arial" w:hint="default"/>
      </w:rPr>
    </w:lvl>
  </w:abstractNum>
  <w:abstractNum w:abstractNumId="21">
    <w:nsid w:val="00000015"/>
    <w:multiLevelType w:val="hybridMultilevel"/>
    <w:tmpl w:val="A782B09E"/>
    <w:lvl w:ilvl="0" w:tplc="1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00000016"/>
    <w:multiLevelType w:val="hybridMultilevel"/>
    <w:tmpl w:val="FEA4973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3">
    <w:nsid w:val="00000017"/>
    <w:multiLevelType w:val="hybridMultilevel"/>
    <w:tmpl w:val="F944515E"/>
    <w:lvl w:ilvl="0" w:tplc="137E297E">
      <w:start w:val="1"/>
      <w:numFmt w:val="bullet"/>
      <w:lvlText w:val="•"/>
      <w:lvlJc w:val="left"/>
      <w:pPr>
        <w:tabs>
          <w:tab w:val="left" w:leader="none" w:pos="720"/>
        </w:tabs>
        <w:ind w:left="720" w:hanging="360"/>
      </w:pPr>
      <w:rPr>
        <w:rFonts w:ascii="Arial" w:hAnsi="Arial" w:hint="default"/>
      </w:rPr>
    </w:lvl>
    <w:lvl w:ilvl="1" w:tplc="44641282" w:tentative="1">
      <w:start w:val="1"/>
      <w:numFmt w:val="bullet"/>
      <w:lvlText w:val="•"/>
      <w:lvlJc w:val="left"/>
      <w:pPr>
        <w:tabs>
          <w:tab w:val="left" w:leader="none" w:pos="1440"/>
        </w:tabs>
        <w:ind w:left="1440" w:hanging="360"/>
      </w:pPr>
      <w:rPr>
        <w:rFonts w:ascii="Arial" w:hAnsi="Arial" w:hint="default"/>
      </w:rPr>
    </w:lvl>
    <w:lvl w:ilvl="2" w:tplc="7D50D0EE" w:tentative="1">
      <w:start w:val="1"/>
      <w:numFmt w:val="bullet"/>
      <w:lvlText w:val="•"/>
      <w:lvlJc w:val="left"/>
      <w:pPr>
        <w:tabs>
          <w:tab w:val="left" w:leader="none" w:pos="2160"/>
        </w:tabs>
        <w:ind w:left="2160" w:hanging="360"/>
      </w:pPr>
      <w:rPr>
        <w:rFonts w:ascii="Arial" w:hAnsi="Arial" w:hint="default"/>
      </w:rPr>
    </w:lvl>
    <w:lvl w:ilvl="3" w:tplc="DD72EDF6" w:tentative="1">
      <w:start w:val="1"/>
      <w:numFmt w:val="bullet"/>
      <w:lvlText w:val="•"/>
      <w:lvlJc w:val="left"/>
      <w:pPr>
        <w:tabs>
          <w:tab w:val="left" w:leader="none" w:pos="2880"/>
        </w:tabs>
        <w:ind w:left="2880" w:hanging="360"/>
      </w:pPr>
      <w:rPr>
        <w:rFonts w:ascii="Arial" w:hAnsi="Arial" w:hint="default"/>
      </w:rPr>
    </w:lvl>
    <w:lvl w:ilvl="4" w:tplc="BE86C656" w:tentative="1">
      <w:start w:val="1"/>
      <w:numFmt w:val="bullet"/>
      <w:lvlText w:val="•"/>
      <w:lvlJc w:val="left"/>
      <w:pPr>
        <w:tabs>
          <w:tab w:val="left" w:leader="none" w:pos="3600"/>
        </w:tabs>
        <w:ind w:left="3600" w:hanging="360"/>
      </w:pPr>
      <w:rPr>
        <w:rFonts w:ascii="Arial" w:hAnsi="Arial" w:hint="default"/>
      </w:rPr>
    </w:lvl>
    <w:lvl w:ilvl="5" w:tplc="795C1A9C" w:tentative="1">
      <w:start w:val="1"/>
      <w:numFmt w:val="bullet"/>
      <w:lvlText w:val="•"/>
      <w:lvlJc w:val="left"/>
      <w:pPr>
        <w:tabs>
          <w:tab w:val="left" w:leader="none" w:pos="4320"/>
        </w:tabs>
        <w:ind w:left="4320" w:hanging="360"/>
      </w:pPr>
      <w:rPr>
        <w:rFonts w:ascii="Arial" w:hAnsi="Arial" w:hint="default"/>
      </w:rPr>
    </w:lvl>
    <w:lvl w:ilvl="6" w:tplc="3EE40704" w:tentative="1">
      <w:start w:val="1"/>
      <w:numFmt w:val="bullet"/>
      <w:lvlText w:val="•"/>
      <w:lvlJc w:val="left"/>
      <w:pPr>
        <w:tabs>
          <w:tab w:val="left" w:leader="none" w:pos="5040"/>
        </w:tabs>
        <w:ind w:left="5040" w:hanging="360"/>
      </w:pPr>
      <w:rPr>
        <w:rFonts w:ascii="Arial" w:hAnsi="Arial" w:hint="default"/>
      </w:rPr>
    </w:lvl>
    <w:lvl w:ilvl="7" w:tplc="97A66A48" w:tentative="1">
      <w:start w:val="1"/>
      <w:numFmt w:val="bullet"/>
      <w:lvlText w:val="•"/>
      <w:lvlJc w:val="left"/>
      <w:pPr>
        <w:tabs>
          <w:tab w:val="left" w:leader="none" w:pos="5760"/>
        </w:tabs>
        <w:ind w:left="5760" w:hanging="360"/>
      </w:pPr>
      <w:rPr>
        <w:rFonts w:ascii="Arial" w:hAnsi="Arial" w:hint="default"/>
      </w:rPr>
    </w:lvl>
    <w:lvl w:ilvl="8" w:tplc="E10409BA" w:tentative="1">
      <w:start w:val="1"/>
      <w:numFmt w:val="bullet"/>
      <w:lvlText w:val="•"/>
      <w:lvlJc w:val="left"/>
      <w:pPr>
        <w:tabs>
          <w:tab w:val="left" w:leader="none" w:pos="6480"/>
        </w:tabs>
        <w:ind w:left="6480" w:hanging="360"/>
      </w:pPr>
      <w:rPr>
        <w:rFonts w:ascii="Arial" w:hAnsi="Arial" w:hint="default"/>
      </w:rPr>
    </w:lvl>
  </w:abstractNum>
  <w:abstractNum w:abstractNumId="24">
    <w:nsid w:val="00000018"/>
    <w:multiLevelType w:val="hybridMultilevel"/>
    <w:tmpl w:val="C144C0EA"/>
    <w:lvl w:ilvl="0" w:tplc="899EE724">
      <w:start w:val="1"/>
      <w:numFmt w:val="bullet"/>
      <w:lvlText w:val="•"/>
      <w:lvlJc w:val="left"/>
      <w:pPr>
        <w:tabs>
          <w:tab w:val="left" w:leader="none" w:pos="720"/>
        </w:tabs>
        <w:ind w:left="720" w:hanging="360"/>
      </w:pPr>
      <w:rPr>
        <w:rFonts w:ascii="Arial" w:hAnsi="Arial" w:hint="default"/>
      </w:rPr>
    </w:lvl>
    <w:lvl w:ilvl="1" w:tplc="F58E0140" w:tentative="1">
      <w:start w:val="1"/>
      <w:numFmt w:val="bullet"/>
      <w:lvlText w:val="•"/>
      <w:lvlJc w:val="left"/>
      <w:pPr>
        <w:tabs>
          <w:tab w:val="left" w:leader="none" w:pos="1440"/>
        </w:tabs>
        <w:ind w:left="1440" w:hanging="360"/>
      </w:pPr>
      <w:rPr>
        <w:rFonts w:ascii="Arial" w:hAnsi="Arial" w:hint="default"/>
      </w:rPr>
    </w:lvl>
    <w:lvl w:ilvl="2" w:tplc="5B34575E" w:tentative="1">
      <w:start w:val="1"/>
      <w:numFmt w:val="bullet"/>
      <w:lvlText w:val="•"/>
      <w:lvlJc w:val="left"/>
      <w:pPr>
        <w:tabs>
          <w:tab w:val="left" w:leader="none" w:pos="2160"/>
        </w:tabs>
        <w:ind w:left="2160" w:hanging="360"/>
      </w:pPr>
      <w:rPr>
        <w:rFonts w:ascii="Arial" w:hAnsi="Arial" w:hint="default"/>
      </w:rPr>
    </w:lvl>
    <w:lvl w:ilvl="3" w:tplc="3C4A39B6" w:tentative="1">
      <w:start w:val="1"/>
      <w:numFmt w:val="bullet"/>
      <w:lvlText w:val="•"/>
      <w:lvlJc w:val="left"/>
      <w:pPr>
        <w:tabs>
          <w:tab w:val="left" w:leader="none" w:pos="2880"/>
        </w:tabs>
        <w:ind w:left="2880" w:hanging="360"/>
      </w:pPr>
      <w:rPr>
        <w:rFonts w:ascii="Arial" w:hAnsi="Arial" w:hint="default"/>
      </w:rPr>
    </w:lvl>
    <w:lvl w:ilvl="4" w:tplc="42DED17C" w:tentative="1">
      <w:start w:val="1"/>
      <w:numFmt w:val="bullet"/>
      <w:lvlText w:val="•"/>
      <w:lvlJc w:val="left"/>
      <w:pPr>
        <w:tabs>
          <w:tab w:val="left" w:leader="none" w:pos="3600"/>
        </w:tabs>
        <w:ind w:left="3600" w:hanging="360"/>
      </w:pPr>
      <w:rPr>
        <w:rFonts w:ascii="Arial" w:hAnsi="Arial" w:hint="default"/>
      </w:rPr>
    </w:lvl>
    <w:lvl w:ilvl="5" w:tplc="304412F0" w:tentative="1">
      <w:start w:val="1"/>
      <w:numFmt w:val="bullet"/>
      <w:lvlText w:val="•"/>
      <w:lvlJc w:val="left"/>
      <w:pPr>
        <w:tabs>
          <w:tab w:val="left" w:leader="none" w:pos="4320"/>
        </w:tabs>
        <w:ind w:left="4320" w:hanging="360"/>
      </w:pPr>
      <w:rPr>
        <w:rFonts w:ascii="Arial" w:hAnsi="Arial" w:hint="default"/>
      </w:rPr>
    </w:lvl>
    <w:lvl w:ilvl="6" w:tplc="D592CA46" w:tentative="1">
      <w:start w:val="1"/>
      <w:numFmt w:val="bullet"/>
      <w:lvlText w:val="•"/>
      <w:lvlJc w:val="left"/>
      <w:pPr>
        <w:tabs>
          <w:tab w:val="left" w:leader="none" w:pos="5040"/>
        </w:tabs>
        <w:ind w:left="5040" w:hanging="360"/>
      </w:pPr>
      <w:rPr>
        <w:rFonts w:ascii="Arial" w:hAnsi="Arial" w:hint="default"/>
      </w:rPr>
    </w:lvl>
    <w:lvl w:ilvl="7" w:tplc="66A43972" w:tentative="1">
      <w:start w:val="1"/>
      <w:numFmt w:val="bullet"/>
      <w:lvlText w:val="•"/>
      <w:lvlJc w:val="left"/>
      <w:pPr>
        <w:tabs>
          <w:tab w:val="left" w:leader="none" w:pos="5760"/>
        </w:tabs>
        <w:ind w:left="5760" w:hanging="360"/>
      </w:pPr>
      <w:rPr>
        <w:rFonts w:ascii="Arial" w:hAnsi="Arial" w:hint="default"/>
      </w:rPr>
    </w:lvl>
    <w:lvl w:ilvl="8" w:tplc="57364368" w:tentative="1">
      <w:start w:val="1"/>
      <w:numFmt w:val="bullet"/>
      <w:lvlText w:val="•"/>
      <w:lvlJc w:val="left"/>
      <w:pPr>
        <w:tabs>
          <w:tab w:val="left" w:leader="none" w:pos="6480"/>
        </w:tabs>
        <w:ind w:left="6480" w:hanging="360"/>
      </w:pPr>
      <w:rPr>
        <w:rFonts w:ascii="Arial" w:hAnsi="Arial" w:hint="default"/>
      </w:rPr>
    </w:lvl>
  </w:abstractNum>
  <w:abstractNum w:abstractNumId="25">
    <w:nsid w:val="00000019"/>
    <w:multiLevelType w:val="hybridMultilevel"/>
    <w:tmpl w:val="1BC48B6C"/>
    <w:lvl w:ilvl="0" w:tplc="2A520D12">
      <w:start w:val="1"/>
      <w:numFmt w:val="decimal"/>
      <w:lvlText w:val="(%1)"/>
      <w:lvlJc w:val="left"/>
      <w:pPr>
        <w:ind w:left="720" w:hanging="360"/>
      </w:pPr>
      <w:rPr>
        <w:rFonts w:hint="default"/>
        <w:b w:val="false"/>
        <w:bCs w:val="fals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000001A"/>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cs="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cs="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cs="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nsid w:val="0000001B"/>
    <w:multiLevelType w:val="hybridMultilevel"/>
    <w:tmpl w:val="24FE7D18"/>
    <w:lvl w:ilvl="0" w:tplc="952EA0A6">
      <w:start w:val="1"/>
      <w:numFmt w:val="bullet"/>
      <w:lvlText w:val="•"/>
      <w:lvlJc w:val="left"/>
      <w:pPr>
        <w:tabs>
          <w:tab w:val="left" w:leader="none" w:pos="720"/>
        </w:tabs>
        <w:ind w:left="720" w:hanging="360"/>
      </w:pPr>
      <w:rPr>
        <w:rFonts w:ascii="Arial" w:hAnsi="Arial" w:hint="default"/>
      </w:rPr>
    </w:lvl>
    <w:lvl w:ilvl="1" w:tplc="7F50C392" w:tentative="1">
      <w:start w:val="1"/>
      <w:numFmt w:val="bullet"/>
      <w:lvlText w:val="•"/>
      <w:lvlJc w:val="left"/>
      <w:pPr>
        <w:tabs>
          <w:tab w:val="left" w:leader="none" w:pos="1440"/>
        </w:tabs>
        <w:ind w:left="1440" w:hanging="360"/>
      </w:pPr>
      <w:rPr>
        <w:rFonts w:ascii="Arial" w:hAnsi="Arial" w:hint="default"/>
      </w:rPr>
    </w:lvl>
    <w:lvl w:ilvl="2" w:tplc="47641B7A" w:tentative="1">
      <w:start w:val="1"/>
      <w:numFmt w:val="bullet"/>
      <w:lvlText w:val="•"/>
      <w:lvlJc w:val="left"/>
      <w:pPr>
        <w:tabs>
          <w:tab w:val="left" w:leader="none" w:pos="2160"/>
        </w:tabs>
        <w:ind w:left="2160" w:hanging="360"/>
      </w:pPr>
      <w:rPr>
        <w:rFonts w:ascii="Arial" w:hAnsi="Arial" w:hint="default"/>
      </w:rPr>
    </w:lvl>
    <w:lvl w:ilvl="3" w:tplc="93B88E2E" w:tentative="1">
      <w:start w:val="1"/>
      <w:numFmt w:val="bullet"/>
      <w:lvlText w:val="•"/>
      <w:lvlJc w:val="left"/>
      <w:pPr>
        <w:tabs>
          <w:tab w:val="left" w:leader="none" w:pos="2880"/>
        </w:tabs>
        <w:ind w:left="2880" w:hanging="360"/>
      </w:pPr>
      <w:rPr>
        <w:rFonts w:ascii="Arial" w:hAnsi="Arial" w:hint="default"/>
      </w:rPr>
    </w:lvl>
    <w:lvl w:ilvl="4" w:tplc="22E61838" w:tentative="1">
      <w:start w:val="1"/>
      <w:numFmt w:val="bullet"/>
      <w:lvlText w:val="•"/>
      <w:lvlJc w:val="left"/>
      <w:pPr>
        <w:tabs>
          <w:tab w:val="left" w:leader="none" w:pos="3600"/>
        </w:tabs>
        <w:ind w:left="3600" w:hanging="360"/>
      </w:pPr>
      <w:rPr>
        <w:rFonts w:ascii="Arial" w:hAnsi="Arial" w:hint="default"/>
      </w:rPr>
    </w:lvl>
    <w:lvl w:ilvl="5" w:tplc="8E54B1AE" w:tentative="1">
      <w:start w:val="1"/>
      <w:numFmt w:val="bullet"/>
      <w:lvlText w:val="•"/>
      <w:lvlJc w:val="left"/>
      <w:pPr>
        <w:tabs>
          <w:tab w:val="left" w:leader="none" w:pos="4320"/>
        </w:tabs>
        <w:ind w:left="4320" w:hanging="360"/>
      </w:pPr>
      <w:rPr>
        <w:rFonts w:ascii="Arial" w:hAnsi="Arial" w:hint="default"/>
      </w:rPr>
    </w:lvl>
    <w:lvl w:ilvl="6" w:tplc="E92CD6E8" w:tentative="1">
      <w:start w:val="1"/>
      <w:numFmt w:val="bullet"/>
      <w:lvlText w:val="•"/>
      <w:lvlJc w:val="left"/>
      <w:pPr>
        <w:tabs>
          <w:tab w:val="left" w:leader="none" w:pos="5040"/>
        </w:tabs>
        <w:ind w:left="5040" w:hanging="360"/>
      </w:pPr>
      <w:rPr>
        <w:rFonts w:ascii="Arial" w:hAnsi="Arial" w:hint="default"/>
      </w:rPr>
    </w:lvl>
    <w:lvl w:ilvl="7" w:tplc="1548E2E8" w:tentative="1">
      <w:start w:val="1"/>
      <w:numFmt w:val="bullet"/>
      <w:lvlText w:val="•"/>
      <w:lvlJc w:val="left"/>
      <w:pPr>
        <w:tabs>
          <w:tab w:val="left" w:leader="none" w:pos="5760"/>
        </w:tabs>
        <w:ind w:left="5760" w:hanging="360"/>
      </w:pPr>
      <w:rPr>
        <w:rFonts w:ascii="Arial" w:hAnsi="Arial" w:hint="default"/>
      </w:rPr>
    </w:lvl>
    <w:lvl w:ilvl="8" w:tplc="A0764BC8" w:tentative="1">
      <w:start w:val="1"/>
      <w:numFmt w:val="bullet"/>
      <w:lvlText w:val="•"/>
      <w:lvlJc w:val="left"/>
      <w:pPr>
        <w:tabs>
          <w:tab w:val="left" w:leader="none" w:pos="6480"/>
        </w:tabs>
        <w:ind w:left="6480" w:hanging="360"/>
      </w:pPr>
      <w:rPr>
        <w:rFonts w:ascii="Arial" w:hAnsi="Arial" w:hint="default"/>
      </w:rPr>
    </w:lvl>
  </w:abstractNum>
  <w:abstractNum w:abstractNumId="28">
    <w:nsid w:val="0000001C"/>
    <w:multiLevelType w:val="hybridMultilevel"/>
    <w:tmpl w:val="6F4AE73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cs="Courier New" w:hAnsi="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cs="Courier New" w:hAnsi="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cs="Courier New" w:hAnsi="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9">
    <w:nsid w:val="0000001D"/>
    <w:multiLevelType w:val="hybridMultilevel"/>
    <w:tmpl w:val="9D1490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cs="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cs="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cs="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A3D47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2"/>
  </w:num>
  <w:num w:numId="3">
    <w:abstractNumId w:val="18"/>
  </w:num>
  <w:num w:numId="4">
    <w:abstractNumId w:val="4"/>
  </w:num>
  <w:num w:numId="5">
    <w:abstractNumId w:val="26"/>
  </w:num>
  <w:num w:numId="6">
    <w:abstractNumId w:val="25"/>
  </w:num>
  <w:num w:numId="7">
    <w:abstractNumId w:val="1"/>
  </w:num>
  <w:num w:numId="8">
    <w:abstractNumId w:val="16"/>
  </w:num>
  <w:num w:numId="9">
    <w:abstractNumId w:val="9"/>
  </w:num>
  <w:num w:numId="10">
    <w:abstractNumId w:val="24"/>
  </w:num>
  <w:num w:numId="11">
    <w:abstractNumId w:val="30"/>
  </w:num>
  <w:num w:numId="12">
    <w:abstractNumId w:val="21"/>
  </w:num>
  <w:num w:numId="13">
    <w:abstractNumId w:val="15"/>
  </w:num>
  <w:num w:numId="14">
    <w:abstractNumId w:val="11"/>
  </w:num>
  <w:num w:numId="15">
    <w:abstractNumId w:val="10"/>
  </w:num>
  <w:num w:numId="16">
    <w:abstractNumId w:val="6"/>
  </w:num>
  <w:num w:numId="17">
    <w:abstractNumId w:val="22"/>
  </w:num>
  <w:num w:numId="18">
    <w:abstractNumId w:val="3"/>
  </w:num>
  <w:num w:numId="19">
    <w:abstractNumId w:val="27"/>
  </w:num>
  <w:num w:numId="20">
    <w:abstractNumId w:val="13"/>
  </w:num>
  <w:num w:numId="21">
    <w:abstractNumId w:val="20"/>
  </w:num>
  <w:num w:numId="22">
    <w:abstractNumId w:val="28"/>
  </w:num>
  <w:num w:numId="23">
    <w:abstractNumId w:val="23"/>
  </w:num>
  <w:num w:numId="24">
    <w:abstractNumId w:val="7"/>
  </w:num>
  <w:num w:numId="25">
    <w:abstractNumId w:val="0"/>
  </w:num>
  <w:num w:numId="26">
    <w:abstractNumId w:val="14"/>
  </w:num>
  <w:num w:numId="27">
    <w:abstractNumId w:val="19"/>
  </w:num>
  <w:num w:numId="28">
    <w:abstractNumId w:val="8"/>
  </w:num>
  <w:num w:numId="29">
    <w:abstractNumId w:val="5"/>
  </w:num>
  <w:num w:numId="30">
    <w:abstractNumId w:val="29"/>
  </w:num>
  <w:num w:numId="31">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MY"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3d8768f-80d6-4003-bb43-fab0831902b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77fc277-846b-490d-a276-4b157cb4d8d9"/>
    <w:basedOn w:val="style65"/>
    <w:next w:val="style4098"/>
    <w:link w:val="style32"/>
    <w:uiPriority w:val="99"/>
  </w:style>
  <w:style w:type="table" w:customStyle="1" w:styleId="style4099">
    <w:name w:val="Table Grid2"/>
    <w:basedOn w:val="style105"/>
    <w:next w:val="style154"/>
    <w:uiPriority w:val="59"/>
    <w:pPr>
      <w:spacing w:after="0" w:lineRule="auto" w:line="24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00">
    <w:name w:val="Table Grid1"/>
    <w:basedOn w:val="style105"/>
    <w:next w:val="style154"/>
    <w:uiPriority w:val="59"/>
    <w:pPr>
      <w:spacing w:after="0" w:lineRule="auto" w:line="240"/>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uiPriority w:val="99"/>
    <w:rPr>
      <w:color w:val="0563c1"/>
      <w:u w:val="single"/>
    </w:rPr>
  </w:style>
  <w:style w:type="character" w:customStyle="1" w:styleId="style4101">
    <w:name w:val="Unresolved Mention"/>
    <w:basedOn w:val="style65"/>
    <w:next w:val="style4101"/>
    <w:uiPriority w:val="99"/>
    <w:rPr>
      <w:color w:val="605e5c"/>
      <w:shd w:val="clear" w:color="auto" w:fill="e1dfdd"/>
    </w:r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6">
    <w:name w:val="FollowedHyperlink"/>
    <w:basedOn w:val="style65"/>
    <w:next w:val="style86"/>
    <w:uiPriority w:val="99"/>
    <w:rPr>
      <w:color w:val="954f72"/>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1916</Words>
  <Pages>9</Pages>
  <Characters>10110</Characters>
  <Application>WPS Office</Application>
  <DocSecurity>0</DocSecurity>
  <Paragraphs>168</Paragraphs>
  <ScaleCrop>false</ScaleCrop>
  <LinksUpToDate>false</LinksUpToDate>
  <CharactersWithSpaces>11923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2021-07-10T08:37:06Z</dcterms:created>
  <dc:creator>mustafa Mas'ood</dc:creator>
  <lastModifiedBy>Infinix X680</lastModifiedBy>
  <lastPrinted>2021-04-13T15:28:00Z</lastPrinted>
  <dcterms:modified xsi:type="dcterms:W3CDTF">2021-07-10T08:37:07Z</dcterms:modified>
  <revision>7</revision>
</coreProperties>
</file>

<file path=docProps/custom.xml><?xml version="1.0" encoding="utf-8"?>
<Properties xmlns="http://schemas.openxmlformats.org/officeDocument/2006/custom-properties" xmlns:vt="http://schemas.openxmlformats.org/officeDocument/2006/docPropsVTypes"/>
</file>